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5094" w:rsidRPr="005B1D86" w:rsidRDefault="001E5094" w:rsidP="005B1D86">
      <w:pPr>
        <w:pStyle w:val="ab"/>
        <w:tabs>
          <w:tab w:val="clear" w:pos="4677"/>
          <w:tab w:val="clear" w:pos="9355"/>
          <w:tab w:val="center" w:pos="0"/>
          <w:tab w:val="right" w:pos="9639"/>
        </w:tabs>
        <w:jc w:val="center"/>
        <w:rPr>
          <w:rFonts w:ascii="Arial" w:hAnsi="Arial" w:cs="Arial"/>
          <w:noProof/>
          <w:sz w:val="24"/>
          <w:szCs w:val="24"/>
        </w:rPr>
      </w:pPr>
      <w:r w:rsidRPr="005B1D86">
        <w:rPr>
          <w:rFonts w:ascii="Arial" w:hAnsi="Arial" w:cs="Arial"/>
          <w:noProof/>
          <w:sz w:val="24"/>
          <w:szCs w:val="24"/>
        </w:rPr>
        <w:drawing>
          <wp:inline distT="0" distB="0" distL="0" distR="0" wp14:anchorId="11919190" wp14:editId="188A0A4C">
            <wp:extent cx="531495" cy="755015"/>
            <wp:effectExtent l="19050" t="0" r="1905" b="0"/>
            <wp:docPr id="1" name="Рисунок 3"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Герб"/>
                    <pic:cNvPicPr>
                      <a:picLocks noChangeAspect="1" noChangeArrowheads="1"/>
                    </pic:cNvPicPr>
                  </pic:nvPicPr>
                  <pic:blipFill>
                    <a:blip r:embed="rId9" cstate="print"/>
                    <a:srcRect/>
                    <a:stretch>
                      <a:fillRect/>
                    </a:stretch>
                  </pic:blipFill>
                  <pic:spPr bwMode="auto">
                    <a:xfrm>
                      <a:off x="0" y="0"/>
                      <a:ext cx="531495" cy="755015"/>
                    </a:xfrm>
                    <a:prstGeom prst="rect">
                      <a:avLst/>
                    </a:prstGeom>
                    <a:noFill/>
                    <a:ln w="9525">
                      <a:noFill/>
                      <a:miter lim="800000"/>
                      <a:headEnd/>
                      <a:tailEnd/>
                    </a:ln>
                  </pic:spPr>
                </pic:pic>
              </a:graphicData>
            </a:graphic>
          </wp:inline>
        </w:drawing>
      </w:r>
    </w:p>
    <w:p w:rsidR="001E5094" w:rsidRPr="005B1D86" w:rsidRDefault="001E5094" w:rsidP="005B1D86">
      <w:pPr>
        <w:pStyle w:val="4"/>
        <w:rPr>
          <w:rFonts w:ascii="Arial" w:hAnsi="Arial" w:cs="Arial"/>
          <w:szCs w:val="24"/>
        </w:rPr>
      </w:pPr>
    </w:p>
    <w:p w:rsidR="001E5094" w:rsidRPr="005B1D86" w:rsidRDefault="001E5094" w:rsidP="005B1D86">
      <w:pPr>
        <w:pStyle w:val="4"/>
        <w:rPr>
          <w:rFonts w:ascii="Arial" w:hAnsi="Arial" w:cs="Arial"/>
          <w:b w:val="0"/>
          <w:bCs/>
          <w:szCs w:val="24"/>
        </w:rPr>
      </w:pPr>
      <w:r w:rsidRPr="005B1D86">
        <w:rPr>
          <w:rFonts w:ascii="Arial" w:hAnsi="Arial" w:cs="Arial"/>
          <w:szCs w:val="24"/>
        </w:rPr>
        <w:t>АДМИНИСТРАЦИЯ</w:t>
      </w:r>
    </w:p>
    <w:p w:rsidR="001E5094" w:rsidRPr="005B1D86" w:rsidRDefault="001E5094" w:rsidP="005B1D86">
      <w:pPr>
        <w:pStyle w:val="3"/>
        <w:rPr>
          <w:rFonts w:ascii="Arial" w:hAnsi="Arial" w:cs="Arial"/>
          <w:b w:val="0"/>
          <w:sz w:val="24"/>
          <w:szCs w:val="24"/>
        </w:rPr>
      </w:pPr>
      <w:r w:rsidRPr="005B1D86">
        <w:rPr>
          <w:rFonts w:ascii="Arial" w:hAnsi="Arial" w:cs="Arial"/>
          <w:sz w:val="24"/>
          <w:szCs w:val="24"/>
        </w:rPr>
        <w:t xml:space="preserve">  КАЛАЧЁВСКОГО МУНИЦИПАЛЬНОГО РАЙОНА    </w:t>
      </w:r>
    </w:p>
    <w:p w:rsidR="001E5094" w:rsidRPr="005B1D86" w:rsidRDefault="001E5094" w:rsidP="005B1D86">
      <w:pPr>
        <w:pStyle w:val="3"/>
        <w:rPr>
          <w:rFonts w:ascii="Arial" w:hAnsi="Arial" w:cs="Arial"/>
          <w:b w:val="0"/>
          <w:sz w:val="24"/>
          <w:szCs w:val="24"/>
        </w:rPr>
      </w:pPr>
      <w:r w:rsidRPr="005B1D86">
        <w:rPr>
          <w:rFonts w:ascii="Arial" w:hAnsi="Arial" w:cs="Arial"/>
          <w:sz w:val="24"/>
          <w:szCs w:val="24"/>
        </w:rPr>
        <w:t>ВОЛГОГРАДСКОЙ ОБЛАСТИ</w:t>
      </w:r>
    </w:p>
    <w:tbl>
      <w:tblPr>
        <w:tblW w:w="0" w:type="auto"/>
        <w:tblInd w:w="288" w:type="dxa"/>
        <w:tblBorders>
          <w:top w:val="thinThickSmallGap" w:sz="24" w:space="0" w:color="auto"/>
        </w:tblBorders>
        <w:tblLook w:val="0000" w:firstRow="0" w:lastRow="0" w:firstColumn="0" w:lastColumn="0" w:noHBand="0" w:noVBand="0"/>
      </w:tblPr>
      <w:tblGrid>
        <w:gridCol w:w="9283"/>
      </w:tblGrid>
      <w:tr w:rsidR="001E5094" w:rsidRPr="005B1D86" w:rsidTr="008E391F">
        <w:trPr>
          <w:trHeight w:val="237"/>
        </w:trPr>
        <w:tc>
          <w:tcPr>
            <w:tcW w:w="9283" w:type="dxa"/>
            <w:tcBorders>
              <w:top w:val="thinThickSmallGap" w:sz="24" w:space="0" w:color="auto"/>
              <w:left w:val="nil"/>
              <w:bottom w:val="nil"/>
              <w:right w:val="nil"/>
            </w:tcBorders>
          </w:tcPr>
          <w:p w:rsidR="001E5094" w:rsidRPr="005B1D86" w:rsidRDefault="001E5094" w:rsidP="005B1D86">
            <w:pPr>
              <w:jc w:val="center"/>
              <w:rPr>
                <w:rFonts w:ascii="Arial" w:hAnsi="Arial" w:cs="Arial"/>
                <w:bCs/>
                <w:sz w:val="24"/>
                <w:szCs w:val="24"/>
              </w:rPr>
            </w:pPr>
          </w:p>
        </w:tc>
      </w:tr>
    </w:tbl>
    <w:p w:rsidR="001E5094" w:rsidRPr="005B1D86" w:rsidRDefault="001E5094" w:rsidP="005B1D86">
      <w:pPr>
        <w:pStyle w:val="4"/>
        <w:rPr>
          <w:rFonts w:ascii="Arial" w:hAnsi="Arial" w:cs="Arial"/>
          <w:b w:val="0"/>
          <w:bCs/>
          <w:szCs w:val="24"/>
        </w:rPr>
      </w:pPr>
      <w:r w:rsidRPr="005B1D86">
        <w:rPr>
          <w:rFonts w:ascii="Arial" w:hAnsi="Arial" w:cs="Arial"/>
          <w:bCs/>
          <w:szCs w:val="24"/>
        </w:rPr>
        <w:t>ПОСТАНОВЛЕНИЕ</w:t>
      </w:r>
    </w:p>
    <w:p w:rsidR="001E5094" w:rsidRPr="005B1D86" w:rsidRDefault="001E5094" w:rsidP="005B1D86">
      <w:pPr>
        <w:jc w:val="both"/>
        <w:rPr>
          <w:rFonts w:ascii="Arial" w:hAnsi="Arial" w:cs="Arial"/>
          <w:bCs/>
          <w:sz w:val="24"/>
          <w:szCs w:val="24"/>
        </w:rPr>
      </w:pPr>
      <w:r w:rsidRPr="005B1D86">
        <w:rPr>
          <w:rFonts w:ascii="Arial" w:hAnsi="Arial" w:cs="Arial"/>
          <w:bCs/>
          <w:sz w:val="24"/>
          <w:szCs w:val="24"/>
        </w:rPr>
        <w:t xml:space="preserve"> от </w:t>
      </w:r>
      <w:r w:rsidR="005B1D86" w:rsidRPr="005B1D86">
        <w:rPr>
          <w:rFonts w:ascii="Arial" w:hAnsi="Arial" w:cs="Arial"/>
          <w:bCs/>
          <w:sz w:val="24"/>
          <w:szCs w:val="24"/>
        </w:rPr>
        <w:t xml:space="preserve"> 07.12. </w:t>
      </w:r>
      <w:r w:rsidRPr="005B1D86">
        <w:rPr>
          <w:rFonts w:ascii="Arial" w:hAnsi="Arial" w:cs="Arial"/>
          <w:bCs/>
          <w:sz w:val="24"/>
          <w:szCs w:val="24"/>
        </w:rPr>
        <w:t>2021 г.   №</w:t>
      </w:r>
      <w:r w:rsidR="005B1D86" w:rsidRPr="005B1D86">
        <w:rPr>
          <w:rFonts w:ascii="Arial" w:hAnsi="Arial" w:cs="Arial"/>
          <w:bCs/>
          <w:sz w:val="24"/>
          <w:szCs w:val="24"/>
        </w:rPr>
        <w:t xml:space="preserve"> 1360</w:t>
      </w:r>
    </w:p>
    <w:p w:rsidR="001E5094" w:rsidRPr="005B1D86" w:rsidRDefault="001E5094" w:rsidP="005B1D86">
      <w:pPr>
        <w:pStyle w:val="ConsPlusTitle"/>
        <w:jc w:val="center"/>
        <w:rPr>
          <w:bCs w:val="0"/>
          <w:sz w:val="24"/>
          <w:szCs w:val="24"/>
        </w:rPr>
      </w:pPr>
    </w:p>
    <w:p w:rsidR="0083618E" w:rsidRPr="005B1D86" w:rsidRDefault="001E5094" w:rsidP="005B1D86">
      <w:pPr>
        <w:pStyle w:val="ConsPlusTitle"/>
        <w:jc w:val="center"/>
        <w:rPr>
          <w:sz w:val="24"/>
          <w:szCs w:val="24"/>
        </w:rPr>
      </w:pPr>
      <w:r w:rsidRPr="005B1D86">
        <w:rPr>
          <w:sz w:val="24"/>
          <w:szCs w:val="24"/>
        </w:rPr>
        <w:t xml:space="preserve">Об утверждении  административного регламента предоставления муниципальной услуги «Принятие решения о проведении аукциона </w:t>
      </w:r>
      <w:proofErr w:type="gramStart"/>
      <w:r w:rsidRPr="005B1D86">
        <w:rPr>
          <w:sz w:val="24"/>
          <w:szCs w:val="24"/>
        </w:rPr>
        <w:t>на</w:t>
      </w:r>
      <w:proofErr w:type="gramEnd"/>
      <w:r w:rsidRPr="005B1D86">
        <w:rPr>
          <w:sz w:val="24"/>
          <w:szCs w:val="24"/>
        </w:rPr>
        <w:t xml:space="preserve"> </w:t>
      </w:r>
    </w:p>
    <w:p w:rsidR="001E5094" w:rsidRPr="005B1D86" w:rsidRDefault="001E5094" w:rsidP="005B1D86">
      <w:pPr>
        <w:pStyle w:val="ConsPlusTitle"/>
        <w:jc w:val="center"/>
        <w:rPr>
          <w:sz w:val="24"/>
          <w:szCs w:val="24"/>
        </w:rPr>
      </w:pPr>
      <w:r w:rsidRPr="005B1D86">
        <w:rPr>
          <w:sz w:val="24"/>
          <w:szCs w:val="24"/>
        </w:rPr>
        <w:t>право заключения договора аренды земельных участков, находящихся в муниципальной собственности, и земельных участков, государственная собственность на которые не разграничена, расположенных на территории сельских поселений, входящих в состав Калачевского муниципального района  Волгоградской области»</w:t>
      </w:r>
    </w:p>
    <w:p w:rsidR="001E5094" w:rsidRPr="005B1D86" w:rsidRDefault="001E5094" w:rsidP="005B1D86">
      <w:pPr>
        <w:pStyle w:val="ConsPlusTitle"/>
        <w:jc w:val="center"/>
        <w:rPr>
          <w:sz w:val="24"/>
          <w:szCs w:val="24"/>
        </w:rPr>
      </w:pPr>
    </w:p>
    <w:p w:rsidR="001E5094" w:rsidRPr="005B1D86" w:rsidRDefault="001E5094" w:rsidP="005B1D86">
      <w:pPr>
        <w:autoSpaceDE w:val="0"/>
        <w:autoSpaceDN w:val="0"/>
        <w:adjustRightInd w:val="0"/>
        <w:ind w:firstLine="567"/>
        <w:jc w:val="both"/>
        <w:rPr>
          <w:rFonts w:ascii="Arial" w:hAnsi="Arial" w:cs="Arial"/>
          <w:sz w:val="24"/>
          <w:szCs w:val="24"/>
        </w:rPr>
      </w:pPr>
      <w:r w:rsidRPr="005B1D86">
        <w:rPr>
          <w:rFonts w:ascii="Arial" w:hAnsi="Arial" w:cs="Arial"/>
          <w:sz w:val="24"/>
          <w:szCs w:val="24"/>
        </w:rPr>
        <w:t xml:space="preserve">На основании Федерального закона от 27.07.2010 N 210-ФЗ "Об организации предоставления государственных и муниципальных услуг", </w:t>
      </w:r>
      <w:r w:rsidR="00783C05" w:rsidRPr="005B1D86">
        <w:rPr>
          <w:rFonts w:ascii="Arial" w:hAnsi="Arial" w:cs="Arial"/>
          <w:sz w:val="24"/>
          <w:szCs w:val="24"/>
        </w:rPr>
        <w:t xml:space="preserve">статей 39.11, 39.12 </w:t>
      </w:r>
      <w:r w:rsidRPr="005B1D86">
        <w:rPr>
          <w:rFonts w:ascii="Arial" w:hAnsi="Arial" w:cs="Arial"/>
          <w:sz w:val="24"/>
          <w:szCs w:val="24"/>
        </w:rPr>
        <w:t>Земельного кодекса Российской Федерации, руководствуясь Уставом Калачевского муниципального района Волгоградской области, администрация Калачевского муниципального района Волгоградской области</w:t>
      </w:r>
    </w:p>
    <w:p w:rsidR="001E5094" w:rsidRPr="005B1D86" w:rsidRDefault="001E5094" w:rsidP="005B1D86">
      <w:pPr>
        <w:autoSpaceDE w:val="0"/>
        <w:autoSpaceDN w:val="0"/>
        <w:adjustRightInd w:val="0"/>
        <w:ind w:firstLine="567"/>
        <w:jc w:val="both"/>
        <w:rPr>
          <w:rFonts w:ascii="Arial" w:hAnsi="Arial" w:cs="Arial"/>
          <w:b/>
          <w:sz w:val="24"/>
          <w:szCs w:val="24"/>
        </w:rPr>
      </w:pPr>
      <w:proofErr w:type="gramStart"/>
      <w:r w:rsidRPr="005B1D86">
        <w:rPr>
          <w:rFonts w:ascii="Arial" w:hAnsi="Arial" w:cs="Arial"/>
          <w:b/>
          <w:sz w:val="24"/>
          <w:szCs w:val="24"/>
        </w:rPr>
        <w:t>п</w:t>
      </w:r>
      <w:proofErr w:type="gramEnd"/>
      <w:r w:rsidRPr="005B1D86">
        <w:rPr>
          <w:rFonts w:ascii="Arial" w:hAnsi="Arial" w:cs="Arial"/>
          <w:b/>
          <w:sz w:val="24"/>
          <w:szCs w:val="24"/>
        </w:rPr>
        <w:t xml:space="preserve"> о с т а н о в л я е т:</w:t>
      </w:r>
    </w:p>
    <w:p w:rsidR="0083618E" w:rsidRPr="005B1D86" w:rsidRDefault="001E5094" w:rsidP="005B1D86">
      <w:pPr>
        <w:autoSpaceDE w:val="0"/>
        <w:autoSpaceDN w:val="0"/>
        <w:adjustRightInd w:val="0"/>
        <w:ind w:firstLine="567"/>
        <w:jc w:val="both"/>
        <w:rPr>
          <w:rFonts w:ascii="Arial" w:hAnsi="Arial" w:cs="Arial"/>
          <w:bCs/>
          <w:sz w:val="24"/>
          <w:szCs w:val="24"/>
        </w:rPr>
      </w:pPr>
      <w:r w:rsidRPr="005B1D86">
        <w:rPr>
          <w:rFonts w:ascii="Arial" w:hAnsi="Arial" w:cs="Arial"/>
          <w:bCs/>
          <w:sz w:val="24"/>
          <w:szCs w:val="24"/>
        </w:rPr>
        <w:t xml:space="preserve">1. </w:t>
      </w:r>
      <w:r w:rsidR="0083618E" w:rsidRPr="005B1D86">
        <w:rPr>
          <w:rFonts w:ascii="Arial" w:hAnsi="Arial" w:cs="Arial"/>
          <w:bCs/>
          <w:sz w:val="24"/>
          <w:szCs w:val="24"/>
        </w:rPr>
        <w:t>Утвердить</w:t>
      </w:r>
      <w:r w:rsidRPr="005B1D86">
        <w:rPr>
          <w:rFonts w:ascii="Arial" w:hAnsi="Arial" w:cs="Arial"/>
          <w:bCs/>
          <w:sz w:val="24"/>
          <w:szCs w:val="24"/>
        </w:rPr>
        <w:t xml:space="preserve"> административный регламент предоставления муниципальной услуги «</w:t>
      </w:r>
      <w:r w:rsidR="0083618E" w:rsidRPr="005B1D86">
        <w:rPr>
          <w:rFonts w:ascii="Arial" w:hAnsi="Arial" w:cs="Arial"/>
          <w:sz w:val="24"/>
          <w:szCs w:val="24"/>
        </w:rPr>
        <w:t>Принятие решения о проведен</w:t>
      </w:r>
      <w:proofErr w:type="gramStart"/>
      <w:r w:rsidR="0083618E" w:rsidRPr="005B1D86">
        <w:rPr>
          <w:rFonts w:ascii="Arial" w:hAnsi="Arial" w:cs="Arial"/>
          <w:sz w:val="24"/>
          <w:szCs w:val="24"/>
        </w:rPr>
        <w:t>ии ау</w:t>
      </w:r>
      <w:proofErr w:type="gramEnd"/>
      <w:r w:rsidR="0083618E" w:rsidRPr="005B1D86">
        <w:rPr>
          <w:rFonts w:ascii="Arial" w:hAnsi="Arial" w:cs="Arial"/>
          <w:sz w:val="24"/>
          <w:szCs w:val="24"/>
        </w:rPr>
        <w:t>кциона на право заключения договора аренды земельных участков, находящихся в муниципальной собственности, и земельных участков, государственная собственность на которые не разграничена, расположенных на территории сельских поселений, входящих в состав Калачевского муниципального района  Волгоградской области</w:t>
      </w:r>
      <w:r w:rsidRPr="005B1D86">
        <w:rPr>
          <w:rFonts w:ascii="Arial" w:hAnsi="Arial" w:cs="Arial"/>
          <w:bCs/>
          <w:sz w:val="24"/>
          <w:szCs w:val="24"/>
        </w:rPr>
        <w:t>»</w:t>
      </w:r>
      <w:r w:rsidR="0083618E" w:rsidRPr="005B1D86">
        <w:rPr>
          <w:rFonts w:ascii="Arial" w:hAnsi="Arial" w:cs="Arial"/>
          <w:bCs/>
          <w:sz w:val="24"/>
          <w:szCs w:val="24"/>
        </w:rPr>
        <w:t>,  согласно приложению.</w:t>
      </w:r>
    </w:p>
    <w:p w:rsidR="0083618E" w:rsidRPr="005B1D86" w:rsidRDefault="001E5094" w:rsidP="005B1D86">
      <w:pPr>
        <w:autoSpaceDE w:val="0"/>
        <w:autoSpaceDN w:val="0"/>
        <w:adjustRightInd w:val="0"/>
        <w:ind w:firstLine="567"/>
        <w:jc w:val="both"/>
        <w:rPr>
          <w:rFonts w:ascii="Arial" w:hAnsi="Arial" w:cs="Arial"/>
          <w:bCs/>
          <w:sz w:val="24"/>
          <w:szCs w:val="24"/>
        </w:rPr>
      </w:pPr>
      <w:r w:rsidRPr="005B1D86">
        <w:rPr>
          <w:rFonts w:ascii="Arial" w:hAnsi="Arial" w:cs="Arial"/>
          <w:bCs/>
          <w:sz w:val="24"/>
          <w:szCs w:val="24"/>
        </w:rPr>
        <w:t xml:space="preserve"> </w:t>
      </w:r>
      <w:r w:rsidR="0083618E" w:rsidRPr="005B1D86">
        <w:rPr>
          <w:rFonts w:ascii="Arial" w:hAnsi="Arial" w:cs="Arial"/>
          <w:bCs/>
          <w:sz w:val="24"/>
          <w:szCs w:val="24"/>
        </w:rPr>
        <w:t>2. Признать утратившими силу:</w:t>
      </w:r>
    </w:p>
    <w:p w:rsidR="001E5094" w:rsidRPr="005B1D86" w:rsidRDefault="0083618E" w:rsidP="005B1D86">
      <w:pPr>
        <w:autoSpaceDE w:val="0"/>
        <w:autoSpaceDN w:val="0"/>
        <w:adjustRightInd w:val="0"/>
        <w:ind w:firstLine="567"/>
        <w:jc w:val="both"/>
        <w:rPr>
          <w:rFonts w:ascii="Arial" w:hAnsi="Arial" w:cs="Arial"/>
          <w:sz w:val="24"/>
          <w:szCs w:val="24"/>
        </w:rPr>
      </w:pPr>
      <w:proofErr w:type="gramStart"/>
      <w:r w:rsidRPr="005B1D86">
        <w:rPr>
          <w:rFonts w:ascii="Arial" w:hAnsi="Arial" w:cs="Arial"/>
          <w:bCs/>
          <w:sz w:val="24"/>
          <w:szCs w:val="24"/>
        </w:rPr>
        <w:t>-</w:t>
      </w:r>
      <w:r w:rsidR="001E5094" w:rsidRPr="005B1D86">
        <w:rPr>
          <w:rFonts w:ascii="Arial" w:hAnsi="Arial" w:cs="Arial"/>
          <w:bCs/>
          <w:sz w:val="24"/>
          <w:szCs w:val="24"/>
        </w:rPr>
        <w:t xml:space="preserve"> постановление </w:t>
      </w:r>
      <w:r w:rsidR="001E5094" w:rsidRPr="005B1D86">
        <w:rPr>
          <w:rFonts w:ascii="Arial" w:hAnsi="Arial" w:cs="Arial"/>
          <w:sz w:val="24"/>
          <w:szCs w:val="24"/>
        </w:rPr>
        <w:t>администрации Калачевского муниципального района Волгоградской области от 15.12.2017г. № 1349 «Об утверждении административного регламента предоставления муниципальной услуги «Принятие решения о проведении аукциона на право заключения договора аренды земельных участков, находящихся в муниципальной собственности, и земельных участков, государственная собственность на которые не разграничена, расположенных на территории сельских поселений, входящих в состав Калачевского муниципального района Волгоградской области»</w:t>
      </w:r>
      <w:r w:rsidRPr="005B1D86">
        <w:rPr>
          <w:rFonts w:ascii="Arial" w:hAnsi="Arial" w:cs="Arial"/>
          <w:sz w:val="24"/>
          <w:szCs w:val="24"/>
        </w:rPr>
        <w:t>;</w:t>
      </w:r>
      <w:proofErr w:type="gramEnd"/>
    </w:p>
    <w:p w:rsidR="00783C05" w:rsidRPr="005B1D86" w:rsidRDefault="00783C05" w:rsidP="005B1D86">
      <w:pPr>
        <w:autoSpaceDE w:val="0"/>
        <w:autoSpaceDN w:val="0"/>
        <w:adjustRightInd w:val="0"/>
        <w:ind w:firstLine="567"/>
        <w:jc w:val="both"/>
        <w:rPr>
          <w:rFonts w:ascii="Arial" w:hAnsi="Arial" w:cs="Arial"/>
          <w:sz w:val="24"/>
          <w:szCs w:val="24"/>
        </w:rPr>
      </w:pPr>
      <w:proofErr w:type="gramStart"/>
      <w:r w:rsidRPr="005B1D86">
        <w:rPr>
          <w:rFonts w:ascii="Arial" w:hAnsi="Arial" w:cs="Arial"/>
          <w:bCs/>
          <w:sz w:val="24"/>
          <w:szCs w:val="24"/>
        </w:rPr>
        <w:t xml:space="preserve">- постановление </w:t>
      </w:r>
      <w:r w:rsidRPr="005B1D86">
        <w:rPr>
          <w:rFonts w:ascii="Arial" w:hAnsi="Arial" w:cs="Arial"/>
          <w:sz w:val="24"/>
          <w:szCs w:val="24"/>
        </w:rPr>
        <w:t xml:space="preserve">администрации Калачевского муниципального района Волгоградской области от 02.07.2018г. № 545 «О внесении изменений в </w:t>
      </w:r>
      <w:r w:rsidRPr="005B1D86">
        <w:rPr>
          <w:rFonts w:ascii="Arial" w:hAnsi="Arial" w:cs="Arial"/>
          <w:bCs/>
          <w:sz w:val="24"/>
          <w:szCs w:val="24"/>
        </w:rPr>
        <w:t xml:space="preserve">постановление </w:t>
      </w:r>
      <w:r w:rsidRPr="005B1D86">
        <w:rPr>
          <w:rFonts w:ascii="Arial" w:hAnsi="Arial" w:cs="Arial"/>
          <w:sz w:val="24"/>
          <w:szCs w:val="24"/>
        </w:rPr>
        <w:t>администрации Калачевского муниципального района Волгоградской области от 15.12.2017г. № 1349 «Об утверждении административного регламента предоставления муниципальной услуги «Принятие решения о проведении аукциона на право заключения договора аренды земельных участков, находящихся в муниципальной собственности, и земельных участков, государственная собственность на которые не разграничена, расположенных на</w:t>
      </w:r>
      <w:proofErr w:type="gramEnd"/>
      <w:r w:rsidRPr="005B1D86">
        <w:rPr>
          <w:rFonts w:ascii="Arial" w:hAnsi="Arial" w:cs="Arial"/>
          <w:sz w:val="24"/>
          <w:szCs w:val="24"/>
        </w:rPr>
        <w:t xml:space="preserve"> территории сельских поселений, входящих в состав Калачевского муниципального района Волгоградской области»;</w:t>
      </w:r>
    </w:p>
    <w:p w:rsidR="00783C05" w:rsidRPr="005B1D86" w:rsidRDefault="00783C05" w:rsidP="005B1D86">
      <w:pPr>
        <w:autoSpaceDE w:val="0"/>
        <w:autoSpaceDN w:val="0"/>
        <w:adjustRightInd w:val="0"/>
        <w:ind w:firstLine="567"/>
        <w:jc w:val="both"/>
        <w:rPr>
          <w:rFonts w:ascii="Arial" w:hAnsi="Arial" w:cs="Arial"/>
          <w:sz w:val="24"/>
          <w:szCs w:val="24"/>
        </w:rPr>
      </w:pPr>
      <w:proofErr w:type="gramStart"/>
      <w:r w:rsidRPr="005B1D86">
        <w:rPr>
          <w:rFonts w:ascii="Arial" w:hAnsi="Arial" w:cs="Arial"/>
          <w:bCs/>
          <w:sz w:val="24"/>
          <w:szCs w:val="24"/>
        </w:rPr>
        <w:t xml:space="preserve">- постановление </w:t>
      </w:r>
      <w:r w:rsidRPr="005B1D86">
        <w:rPr>
          <w:rFonts w:ascii="Arial" w:hAnsi="Arial" w:cs="Arial"/>
          <w:sz w:val="24"/>
          <w:szCs w:val="24"/>
        </w:rPr>
        <w:t xml:space="preserve">администрации Калачевского муниципального района Волгоградской области </w:t>
      </w:r>
      <w:r w:rsidRPr="005B1D86">
        <w:rPr>
          <w:rFonts w:ascii="Arial" w:eastAsiaTheme="minorHAnsi" w:hAnsi="Arial" w:cs="Arial"/>
          <w:sz w:val="24"/>
          <w:szCs w:val="24"/>
          <w:lang w:eastAsia="en-US"/>
        </w:rPr>
        <w:t xml:space="preserve">от 04.02.2019 </w:t>
      </w:r>
      <w:hyperlink r:id="rId10" w:history="1">
        <w:r w:rsidRPr="005B1D86">
          <w:rPr>
            <w:rFonts w:ascii="Arial" w:eastAsiaTheme="minorHAnsi" w:hAnsi="Arial" w:cs="Arial"/>
            <w:sz w:val="24"/>
            <w:szCs w:val="24"/>
            <w:lang w:eastAsia="en-US"/>
          </w:rPr>
          <w:t>N 87</w:t>
        </w:r>
      </w:hyperlink>
      <w:r w:rsidRPr="005B1D86">
        <w:rPr>
          <w:rFonts w:ascii="Arial" w:hAnsi="Arial" w:cs="Arial"/>
          <w:sz w:val="24"/>
          <w:szCs w:val="24"/>
        </w:rPr>
        <w:t xml:space="preserve"> «О внесении изменений в </w:t>
      </w:r>
      <w:r w:rsidRPr="005B1D86">
        <w:rPr>
          <w:rFonts w:ascii="Arial" w:hAnsi="Arial" w:cs="Arial"/>
          <w:bCs/>
          <w:sz w:val="24"/>
          <w:szCs w:val="24"/>
        </w:rPr>
        <w:t xml:space="preserve">постановление </w:t>
      </w:r>
      <w:r w:rsidRPr="005B1D86">
        <w:rPr>
          <w:rFonts w:ascii="Arial" w:hAnsi="Arial" w:cs="Arial"/>
          <w:sz w:val="24"/>
          <w:szCs w:val="24"/>
        </w:rPr>
        <w:t xml:space="preserve">администрации Калачевского муниципального района Волгоградской области от 15.12.2017г. № 1349 «Об утверждении </w:t>
      </w:r>
      <w:r w:rsidRPr="005B1D86">
        <w:rPr>
          <w:rFonts w:ascii="Arial" w:hAnsi="Arial" w:cs="Arial"/>
          <w:sz w:val="24"/>
          <w:szCs w:val="24"/>
        </w:rPr>
        <w:lastRenderedPageBreak/>
        <w:t>административного регламента предоставления муниципальной услуги «Принятие решения о проведении аукциона на право заключения договора аренды земельных участков, находящихся в муниципальной собственности, и земельных участков, государственная собственность на которые не разграничена, расположенных на</w:t>
      </w:r>
      <w:proofErr w:type="gramEnd"/>
      <w:r w:rsidRPr="005B1D86">
        <w:rPr>
          <w:rFonts w:ascii="Arial" w:hAnsi="Arial" w:cs="Arial"/>
          <w:sz w:val="24"/>
          <w:szCs w:val="24"/>
        </w:rPr>
        <w:t xml:space="preserve"> территории сельских поселений, входящих в состав Калачевского муниципального района Волгоградской области»;</w:t>
      </w:r>
    </w:p>
    <w:p w:rsidR="00783C05" w:rsidRPr="005B1D86" w:rsidRDefault="00783C05" w:rsidP="005B1D86">
      <w:pPr>
        <w:autoSpaceDE w:val="0"/>
        <w:autoSpaceDN w:val="0"/>
        <w:adjustRightInd w:val="0"/>
        <w:ind w:firstLine="567"/>
        <w:jc w:val="both"/>
        <w:rPr>
          <w:rFonts w:ascii="Arial" w:hAnsi="Arial" w:cs="Arial"/>
          <w:sz w:val="24"/>
          <w:szCs w:val="24"/>
        </w:rPr>
      </w:pPr>
      <w:proofErr w:type="gramStart"/>
      <w:r w:rsidRPr="005B1D86">
        <w:rPr>
          <w:rFonts w:ascii="Arial" w:hAnsi="Arial" w:cs="Arial"/>
          <w:bCs/>
          <w:sz w:val="24"/>
          <w:szCs w:val="24"/>
        </w:rPr>
        <w:t xml:space="preserve">- постановление </w:t>
      </w:r>
      <w:r w:rsidRPr="005B1D86">
        <w:rPr>
          <w:rFonts w:ascii="Arial" w:hAnsi="Arial" w:cs="Arial"/>
          <w:sz w:val="24"/>
          <w:szCs w:val="24"/>
        </w:rPr>
        <w:t xml:space="preserve">администрации Калачевского муниципального района Волгоградской области </w:t>
      </w:r>
      <w:r w:rsidRPr="005B1D86">
        <w:rPr>
          <w:rFonts w:ascii="Arial" w:eastAsiaTheme="minorHAnsi" w:hAnsi="Arial" w:cs="Arial"/>
          <w:sz w:val="24"/>
          <w:szCs w:val="24"/>
          <w:lang w:eastAsia="en-US"/>
        </w:rPr>
        <w:t xml:space="preserve">от 07.02.2019 </w:t>
      </w:r>
      <w:hyperlink r:id="rId11" w:history="1">
        <w:r w:rsidRPr="005B1D86">
          <w:rPr>
            <w:rFonts w:ascii="Arial" w:eastAsiaTheme="minorHAnsi" w:hAnsi="Arial" w:cs="Arial"/>
            <w:sz w:val="24"/>
            <w:szCs w:val="24"/>
            <w:lang w:eastAsia="en-US"/>
          </w:rPr>
          <w:t>N 112</w:t>
        </w:r>
      </w:hyperlink>
      <w:r w:rsidRPr="005B1D86">
        <w:rPr>
          <w:rFonts w:ascii="Arial" w:hAnsi="Arial" w:cs="Arial"/>
          <w:sz w:val="24"/>
          <w:szCs w:val="24"/>
        </w:rPr>
        <w:t xml:space="preserve"> «О внесении изменений в </w:t>
      </w:r>
      <w:r w:rsidRPr="005B1D86">
        <w:rPr>
          <w:rFonts w:ascii="Arial" w:hAnsi="Arial" w:cs="Arial"/>
          <w:bCs/>
          <w:sz w:val="24"/>
          <w:szCs w:val="24"/>
        </w:rPr>
        <w:t xml:space="preserve">постановление </w:t>
      </w:r>
      <w:r w:rsidRPr="005B1D86">
        <w:rPr>
          <w:rFonts w:ascii="Arial" w:hAnsi="Arial" w:cs="Arial"/>
          <w:sz w:val="24"/>
          <w:szCs w:val="24"/>
        </w:rPr>
        <w:t>администрации Калачевского муниципального района Волгоградской области от 15.12.2017г. № 1349 «Об утверждении административного регламента предоставления муниципальной услуги «Принятие решения о проведении аукциона на право заключения договора аренды земельных участков, находящихся в муниципальной собственности, и земельных участков, государственная собственность на которые не разграничена, расположенных на</w:t>
      </w:r>
      <w:proofErr w:type="gramEnd"/>
      <w:r w:rsidRPr="005B1D86">
        <w:rPr>
          <w:rFonts w:ascii="Arial" w:hAnsi="Arial" w:cs="Arial"/>
          <w:sz w:val="24"/>
          <w:szCs w:val="24"/>
        </w:rPr>
        <w:t xml:space="preserve"> территории сельских поселений, входящих в состав Калачевского муниципального района Волгоградской области»;</w:t>
      </w:r>
    </w:p>
    <w:p w:rsidR="00783C05" w:rsidRPr="005B1D86" w:rsidRDefault="00783C05" w:rsidP="005B1D86">
      <w:pPr>
        <w:autoSpaceDE w:val="0"/>
        <w:autoSpaceDN w:val="0"/>
        <w:adjustRightInd w:val="0"/>
        <w:ind w:firstLine="567"/>
        <w:jc w:val="both"/>
        <w:rPr>
          <w:rFonts w:ascii="Arial" w:hAnsi="Arial" w:cs="Arial"/>
          <w:sz w:val="24"/>
          <w:szCs w:val="24"/>
        </w:rPr>
      </w:pPr>
      <w:proofErr w:type="gramStart"/>
      <w:r w:rsidRPr="005B1D86">
        <w:rPr>
          <w:rFonts w:ascii="Arial" w:hAnsi="Arial" w:cs="Arial"/>
          <w:bCs/>
          <w:sz w:val="24"/>
          <w:szCs w:val="24"/>
        </w:rPr>
        <w:t xml:space="preserve">- постановление </w:t>
      </w:r>
      <w:r w:rsidRPr="005B1D86">
        <w:rPr>
          <w:rFonts w:ascii="Arial" w:hAnsi="Arial" w:cs="Arial"/>
          <w:sz w:val="24"/>
          <w:szCs w:val="24"/>
        </w:rPr>
        <w:t xml:space="preserve">администрации Калачевского муниципального района Волгоградской области </w:t>
      </w:r>
      <w:r w:rsidRPr="005B1D86">
        <w:rPr>
          <w:rFonts w:ascii="Arial" w:eastAsiaTheme="minorHAnsi" w:hAnsi="Arial" w:cs="Arial"/>
          <w:sz w:val="24"/>
          <w:szCs w:val="24"/>
          <w:lang w:eastAsia="en-US"/>
        </w:rPr>
        <w:t xml:space="preserve">от 26.06.2019 </w:t>
      </w:r>
      <w:hyperlink r:id="rId12" w:history="1">
        <w:r w:rsidRPr="005B1D86">
          <w:rPr>
            <w:rFonts w:ascii="Arial" w:eastAsiaTheme="minorHAnsi" w:hAnsi="Arial" w:cs="Arial"/>
            <w:sz w:val="24"/>
            <w:szCs w:val="24"/>
            <w:lang w:eastAsia="en-US"/>
          </w:rPr>
          <w:t>N 583</w:t>
        </w:r>
      </w:hyperlink>
      <w:r w:rsidRPr="005B1D86">
        <w:rPr>
          <w:rFonts w:ascii="Arial" w:hAnsi="Arial" w:cs="Arial"/>
          <w:sz w:val="24"/>
          <w:szCs w:val="24"/>
        </w:rPr>
        <w:t xml:space="preserve"> «О внесении изменений в </w:t>
      </w:r>
      <w:r w:rsidRPr="005B1D86">
        <w:rPr>
          <w:rFonts w:ascii="Arial" w:hAnsi="Arial" w:cs="Arial"/>
          <w:bCs/>
          <w:sz w:val="24"/>
          <w:szCs w:val="24"/>
        </w:rPr>
        <w:t xml:space="preserve">постановление </w:t>
      </w:r>
      <w:r w:rsidRPr="005B1D86">
        <w:rPr>
          <w:rFonts w:ascii="Arial" w:hAnsi="Arial" w:cs="Arial"/>
          <w:sz w:val="24"/>
          <w:szCs w:val="24"/>
        </w:rPr>
        <w:t>администрации Калачевского муниципального района Волгоградской области от 15.12.2017г. № 1349 «Об утверждении административного регламента предоставления муниципальной услуги «Принятие решения о проведении аукциона на право заключения договора аренды земельных участков, находящихся в муниципальной собственности, и земельных участков, государственная собственность на которые не разграничена, расположенных на</w:t>
      </w:r>
      <w:proofErr w:type="gramEnd"/>
      <w:r w:rsidRPr="005B1D86">
        <w:rPr>
          <w:rFonts w:ascii="Arial" w:hAnsi="Arial" w:cs="Arial"/>
          <w:sz w:val="24"/>
          <w:szCs w:val="24"/>
        </w:rPr>
        <w:t xml:space="preserve"> территории сельских поселений, входящих в состав Калачевского муниципального района Волгоградской области»;</w:t>
      </w:r>
    </w:p>
    <w:p w:rsidR="00783C05" w:rsidRPr="005B1D86" w:rsidRDefault="00783C05" w:rsidP="005B1D86">
      <w:pPr>
        <w:autoSpaceDE w:val="0"/>
        <w:autoSpaceDN w:val="0"/>
        <w:adjustRightInd w:val="0"/>
        <w:ind w:firstLine="567"/>
        <w:jc w:val="both"/>
        <w:rPr>
          <w:rFonts w:ascii="Arial" w:hAnsi="Arial" w:cs="Arial"/>
          <w:sz w:val="24"/>
          <w:szCs w:val="24"/>
        </w:rPr>
      </w:pPr>
      <w:proofErr w:type="gramStart"/>
      <w:r w:rsidRPr="005B1D86">
        <w:rPr>
          <w:rFonts w:ascii="Arial" w:hAnsi="Arial" w:cs="Arial"/>
          <w:bCs/>
          <w:sz w:val="24"/>
          <w:szCs w:val="24"/>
        </w:rPr>
        <w:t xml:space="preserve">- постановление </w:t>
      </w:r>
      <w:r w:rsidRPr="005B1D86">
        <w:rPr>
          <w:rFonts w:ascii="Arial" w:hAnsi="Arial" w:cs="Arial"/>
          <w:sz w:val="24"/>
          <w:szCs w:val="24"/>
        </w:rPr>
        <w:t xml:space="preserve">администрации Калачевского муниципального района Волгоградской области </w:t>
      </w:r>
      <w:r w:rsidRPr="005B1D86">
        <w:rPr>
          <w:rFonts w:ascii="Arial" w:eastAsiaTheme="minorHAnsi" w:hAnsi="Arial" w:cs="Arial"/>
          <w:sz w:val="24"/>
          <w:szCs w:val="24"/>
          <w:lang w:eastAsia="en-US"/>
        </w:rPr>
        <w:t xml:space="preserve">от 08.11.2019 </w:t>
      </w:r>
      <w:hyperlink r:id="rId13" w:history="1">
        <w:r w:rsidRPr="005B1D86">
          <w:rPr>
            <w:rFonts w:ascii="Arial" w:eastAsiaTheme="minorHAnsi" w:hAnsi="Arial" w:cs="Arial"/>
            <w:sz w:val="24"/>
            <w:szCs w:val="24"/>
            <w:lang w:eastAsia="en-US"/>
          </w:rPr>
          <w:t>N 1103</w:t>
        </w:r>
      </w:hyperlink>
      <w:r w:rsidRPr="005B1D86">
        <w:rPr>
          <w:rFonts w:ascii="Arial" w:hAnsi="Arial" w:cs="Arial"/>
          <w:sz w:val="24"/>
          <w:szCs w:val="24"/>
        </w:rPr>
        <w:t xml:space="preserve"> «О внесении изменений в </w:t>
      </w:r>
      <w:r w:rsidRPr="005B1D86">
        <w:rPr>
          <w:rFonts w:ascii="Arial" w:hAnsi="Arial" w:cs="Arial"/>
          <w:bCs/>
          <w:sz w:val="24"/>
          <w:szCs w:val="24"/>
        </w:rPr>
        <w:t xml:space="preserve">постановление </w:t>
      </w:r>
      <w:r w:rsidRPr="005B1D86">
        <w:rPr>
          <w:rFonts w:ascii="Arial" w:hAnsi="Arial" w:cs="Arial"/>
          <w:sz w:val="24"/>
          <w:szCs w:val="24"/>
        </w:rPr>
        <w:t>администрации Калачевского муниципального района Волгоградской области от 15.12.2017г. № 1349 «Об утверждении административного регламента предоставления муниципальной услуги «Принятие решения о проведении аукциона на право заключения договора аренды земельных участков, находящихся в муниципальной собственности, и земельных участков, государственная собственность на которые не разграничена, расположенных на</w:t>
      </w:r>
      <w:proofErr w:type="gramEnd"/>
      <w:r w:rsidRPr="005B1D86">
        <w:rPr>
          <w:rFonts w:ascii="Arial" w:hAnsi="Arial" w:cs="Arial"/>
          <w:sz w:val="24"/>
          <w:szCs w:val="24"/>
        </w:rPr>
        <w:t xml:space="preserve"> территории сельских поселений, входящих в состав Калачевского муниципального района Волгоградской области»;</w:t>
      </w:r>
    </w:p>
    <w:p w:rsidR="009C6147" w:rsidRPr="005B1D86" w:rsidRDefault="00783C05" w:rsidP="005B1D86">
      <w:pPr>
        <w:autoSpaceDE w:val="0"/>
        <w:autoSpaceDN w:val="0"/>
        <w:adjustRightInd w:val="0"/>
        <w:ind w:firstLine="567"/>
        <w:jc w:val="both"/>
        <w:rPr>
          <w:rFonts w:ascii="Arial" w:hAnsi="Arial" w:cs="Arial"/>
          <w:sz w:val="24"/>
          <w:szCs w:val="24"/>
        </w:rPr>
      </w:pPr>
      <w:proofErr w:type="gramStart"/>
      <w:r w:rsidRPr="005B1D86">
        <w:rPr>
          <w:rFonts w:ascii="Arial" w:hAnsi="Arial" w:cs="Arial"/>
          <w:bCs/>
          <w:sz w:val="24"/>
          <w:szCs w:val="24"/>
        </w:rPr>
        <w:t xml:space="preserve">- постановление </w:t>
      </w:r>
      <w:r w:rsidRPr="005B1D86">
        <w:rPr>
          <w:rFonts w:ascii="Arial" w:hAnsi="Arial" w:cs="Arial"/>
          <w:sz w:val="24"/>
          <w:szCs w:val="24"/>
        </w:rPr>
        <w:t xml:space="preserve">администрации Калачевского муниципального района Волгоградской области </w:t>
      </w:r>
      <w:r w:rsidRPr="005B1D86">
        <w:rPr>
          <w:rFonts w:ascii="Arial" w:eastAsiaTheme="minorHAnsi" w:hAnsi="Arial" w:cs="Arial"/>
          <w:sz w:val="24"/>
          <w:szCs w:val="24"/>
          <w:lang w:eastAsia="en-US"/>
        </w:rPr>
        <w:t xml:space="preserve">от 05.02.2020 </w:t>
      </w:r>
      <w:hyperlink r:id="rId14" w:history="1">
        <w:r w:rsidRPr="005B1D86">
          <w:rPr>
            <w:rFonts w:ascii="Arial" w:eastAsiaTheme="minorHAnsi" w:hAnsi="Arial" w:cs="Arial"/>
            <w:sz w:val="24"/>
            <w:szCs w:val="24"/>
            <w:lang w:eastAsia="en-US"/>
          </w:rPr>
          <w:t>N 57</w:t>
        </w:r>
      </w:hyperlink>
      <w:r w:rsidRPr="005B1D86">
        <w:rPr>
          <w:rFonts w:ascii="Arial" w:hAnsi="Arial" w:cs="Arial"/>
          <w:sz w:val="24"/>
          <w:szCs w:val="24"/>
        </w:rPr>
        <w:t xml:space="preserve"> «О внесении изменений в </w:t>
      </w:r>
      <w:r w:rsidRPr="005B1D86">
        <w:rPr>
          <w:rFonts w:ascii="Arial" w:hAnsi="Arial" w:cs="Arial"/>
          <w:bCs/>
          <w:sz w:val="24"/>
          <w:szCs w:val="24"/>
        </w:rPr>
        <w:t xml:space="preserve">постановление </w:t>
      </w:r>
      <w:r w:rsidRPr="005B1D86">
        <w:rPr>
          <w:rFonts w:ascii="Arial" w:hAnsi="Arial" w:cs="Arial"/>
          <w:sz w:val="24"/>
          <w:szCs w:val="24"/>
        </w:rPr>
        <w:t>администрации Калачевского муниципального района Волгоградской области от 15.12.2017г. № 1349 «Об утверждении административного регламента предоставления муниципальной услуги «Принятие решения о проведении аукциона на право заключения договора аренды земельных участков, находящихся в муниципальной собственности, и земельных участков, государственная собственность на которые не разграничена, расположенных на</w:t>
      </w:r>
      <w:proofErr w:type="gramEnd"/>
      <w:r w:rsidRPr="005B1D86">
        <w:rPr>
          <w:rFonts w:ascii="Arial" w:hAnsi="Arial" w:cs="Arial"/>
          <w:sz w:val="24"/>
          <w:szCs w:val="24"/>
        </w:rPr>
        <w:t xml:space="preserve"> территории сельских поселений, входящих в состав Калачевского муниципального района Волгоградской области»</w:t>
      </w:r>
      <w:r w:rsidR="009C6147" w:rsidRPr="005B1D86">
        <w:rPr>
          <w:rFonts w:ascii="Arial" w:hAnsi="Arial" w:cs="Arial"/>
          <w:sz w:val="24"/>
          <w:szCs w:val="24"/>
        </w:rPr>
        <w:t>;</w:t>
      </w:r>
    </w:p>
    <w:p w:rsidR="009C6147" w:rsidRPr="005B1D86" w:rsidRDefault="009C6147" w:rsidP="005B1D86">
      <w:pPr>
        <w:autoSpaceDE w:val="0"/>
        <w:autoSpaceDN w:val="0"/>
        <w:adjustRightInd w:val="0"/>
        <w:ind w:firstLine="567"/>
        <w:jc w:val="both"/>
        <w:rPr>
          <w:rFonts w:ascii="Arial" w:eastAsiaTheme="minorHAnsi" w:hAnsi="Arial" w:cs="Arial"/>
          <w:sz w:val="24"/>
          <w:szCs w:val="24"/>
          <w:lang w:eastAsia="en-US"/>
        </w:rPr>
      </w:pPr>
      <w:r w:rsidRPr="005B1D86">
        <w:rPr>
          <w:rFonts w:ascii="Arial" w:hAnsi="Arial" w:cs="Arial"/>
          <w:sz w:val="24"/>
          <w:szCs w:val="24"/>
        </w:rPr>
        <w:t xml:space="preserve">- постановление администрации Калачевского муниципального района Волгоградской области </w:t>
      </w:r>
      <w:r w:rsidRPr="005B1D86">
        <w:rPr>
          <w:rFonts w:ascii="Arial" w:eastAsiaTheme="minorHAnsi" w:hAnsi="Arial" w:cs="Arial"/>
          <w:sz w:val="24"/>
          <w:szCs w:val="24"/>
          <w:lang w:eastAsia="en-US"/>
        </w:rPr>
        <w:t>от 12.08.2015 № 755 «Об утверждении Административного регламента предоставления муниципальной услуги "Предоставление земельных участков по результатам торгов на территории Калачевского муниципального района Волгоградской области»;</w:t>
      </w:r>
    </w:p>
    <w:p w:rsidR="009C6147" w:rsidRPr="005B1D86" w:rsidRDefault="009C6147" w:rsidP="005B1D86">
      <w:pPr>
        <w:autoSpaceDE w:val="0"/>
        <w:autoSpaceDN w:val="0"/>
        <w:adjustRightInd w:val="0"/>
        <w:ind w:firstLine="567"/>
        <w:jc w:val="both"/>
        <w:rPr>
          <w:rFonts w:ascii="Arial" w:eastAsiaTheme="minorHAnsi" w:hAnsi="Arial" w:cs="Arial"/>
          <w:sz w:val="24"/>
          <w:szCs w:val="24"/>
          <w:lang w:eastAsia="en-US"/>
        </w:rPr>
      </w:pPr>
      <w:r w:rsidRPr="005B1D86">
        <w:rPr>
          <w:rFonts w:ascii="Arial" w:eastAsiaTheme="minorHAnsi" w:hAnsi="Arial" w:cs="Arial"/>
          <w:sz w:val="24"/>
          <w:szCs w:val="24"/>
          <w:lang w:eastAsia="en-US"/>
        </w:rPr>
        <w:t xml:space="preserve"> - </w:t>
      </w:r>
      <w:r w:rsidRPr="005B1D86">
        <w:rPr>
          <w:rFonts w:ascii="Arial" w:hAnsi="Arial" w:cs="Arial"/>
          <w:sz w:val="24"/>
          <w:szCs w:val="24"/>
        </w:rPr>
        <w:t xml:space="preserve">постановление администрации Калачевского муниципального района Волгоградской области </w:t>
      </w:r>
      <w:r w:rsidRPr="005B1D86">
        <w:rPr>
          <w:rFonts w:ascii="Arial" w:eastAsiaTheme="minorHAnsi" w:hAnsi="Arial" w:cs="Arial"/>
          <w:sz w:val="24"/>
          <w:szCs w:val="24"/>
          <w:lang w:eastAsia="en-US"/>
        </w:rPr>
        <w:t xml:space="preserve">от 07.12.2015 № 1189 «О внесении изменений в постановление администрации Калачевского муниципального района Волгоградской области от 12.08.2015 № 755 «Об утверждении Административного регламента предоставления муниципальной услуги «Предоставление земельных </w:t>
      </w:r>
      <w:r w:rsidRPr="005B1D86">
        <w:rPr>
          <w:rFonts w:ascii="Arial" w:eastAsiaTheme="minorHAnsi" w:hAnsi="Arial" w:cs="Arial"/>
          <w:sz w:val="24"/>
          <w:szCs w:val="24"/>
          <w:lang w:eastAsia="en-US"/>
        </w:rPr>
        <w:lastRenderedPageBreak/>
        <w:t>участков по результатам торгов на территории Калачевского муниципального района Волгоградской области»;</w:t>
      </w:r>
    </w:p>
    <w:p w:rsidR="009C6147" w:rsidRPr="005B1D86" w:rsidRDefault="009C6147" w:rsidP="005B1D86">
      <w:pPr>
        <w:autoSpaceDE w:val="0"/>
        <w:autoSpaceDN w:val="0"/>
        <w:adjustRightInd w:val="0"/>
        <w:ind w:firstLine="567"/>
        <w:jc w:val="both"/>
        <w:rPr>
          <w:rFonts w:ascii="Arial" w:eastAsiaTheme="minorHAnsi" w:hAnsi="Arial" w:cs="Arial"/>
          <w:sz w:val="24"/>
          <w:szCs w:val="24"/>
          <w:lang w:eastAsia="en-US"/>
        </w:rPr>
      </w:pPr>
      <w:r w:rsidRPr="005B1D86">
        <w:rPr>
          <w:rFonts w:ascii="Arial" w:eastAsiaTheme="minorHAnsi" w:hAnsi="Arial" w:cs="Arial"/>
          <w:sz w:val="24"/>
          <w:szCs w:val="24"/>
          <w:lang w:eastAsia="en-US"/>
        </w:rPr>
        <w:t xml:space="preserve">- </w:t>
      </w:r>
      <w:r w:rsidRPr="005B1D86">
        <w:rPr>
          <w:rFonts w:ascii="Arial" w:hAnsi="Arial" w:cs="Arial"/>
          <w:sz w:val="24"/>
          <w:szCs w:val="24"/>
        </w:rPr>
        <w:t xml:space="preserve">постановление администрации Калачевского муниципального района Волгоградской области </w:t>
      </w:r>
      <w:r w:rsidRPr="005B1D86">
        <w:rPr>
          <w:rFonts w:ascii="Arial" w:eastAsiaTheme="minorHAnsi" w:hAnsi="Arial" w:cs="Arial"/>
          <w:sz w:val="24"/>
          <w:szCs w:val="24"/>
          <w:lang w:eastAsia="en-US"/>
        </w:rPr>
        <w:t>от 07.04.2016 № 226 «О внесении изменений в постановление администрации Калачевского муниципального района Волгоградской области от 12.08.2015 № 755 «Об утверждении Административного регламента предоставления муниципальной услуги «Предоставление земельных участков по результатам торгов на территории Калачевского муниципального района Волгоградской области»;</w:t>
      </w:r>
    </w:p>
    <w:p w:rsidR="009C6147" w:rsidRPr="005B1D86" w:rsidRDefault="009C6147" w:rsidP="005B1D86">
      <w:pPr>
        <w:autoSpaceDE w:val="0"/>
        <w:autoSpaceDN w:val="0"/>
        <w:adjustRightInd w:val="0"/>
        <w:ind w:firstLine="567"/>
        <w:jc w:val="both"/>
        <w:rPr>
          <w:rFonts w:ascii="Arial" w:eastAsiaTheme="minorHAnsi" w:hAnsi="Arial" w:cs="Arial"/>
          <w:sz w:val="24"/>
          <w:szCs w:val="24"/>
          <w:lang w:eastAsia="en-US"/>
        </w:rPr>
      </w:pPr>
      <w:r w:rsidRPr="005B1D86">
        <w:rPr>
          <w:rFonts w:ascii="Arial" w:eastAsiaTheme="minorHAnsi" w:hAnsi="Arial" w:cs="Arial"/>
          <w:sz w:val="24"/>
          <w:szCs w:val="24"/>
          <w:lang w:eastAsia="en-US"/>
        </w:rPr>
        <w:t xml:space="preserve">- </w:t>
      </w:r>
      <w:r w:rsidRPr="005B1D86">
        <w:rPr>
          <w:rFonts w:ascii="Arial" w:hAnsi="Arial" w:cs="Arial"/>
          <w:sz w:val="24"/>
          <w:szCs w:val="24"/>
        </w:rPr>
        <w:t xml:space="preserve">постановление администрации Калачевского муниципального района Волгоградской области </w:t>
      </w:r>
      <w:r w:rsidRPr="005B1D86">
        <w:rPr>
          <w:rFonts w:ascii="Arial" w:eastAsiaTheme="minorHAnsi" w:hAnsi="Arial" w:cs="Arial"/>
          <w:sz w:val="24"/>
          <w:szCs w:val="24"/>
          <w:lang w:eastAsia="en-US"/>
        </w:rPr>
        <w:t>от 28.04.2017 № 407 «О внесении изменений в постановление администрации Калачевского муниципального района Волгоградской области от 12.08.2015 N 755 «Об утверждении административного регламента предоставления муниципальной услуги «Предоставление земельных участков по результатам торгов на территории Калачевского муниципального района Волгоградской области»;</w:t>
      </w:r>
    </w:p>
    <w:p w:rsidR="009C6147" w:rsidRPr="005B1D86" w:rsidRDefault="009C6147" w:rsidP="005B1D86">
      <w:pPr>
        <w:autoSpaceDE w:val="0"/>
        <w:autoSpaceDN w:val="0"/>
        <w:adjustRightInd w:val="0"/>
        <w:ind w:firstLine="567"/>
        <w:jc w:val="both"/>
        <w:rPr>
          <w:rFonts w:ascii="Arial" w:eastAsiaTheme="minorHAnsi" w:hAnsi="Arial" w:cs="Arial"/>
          <w:sz w:val="24"/>
          <w:szCs w:val="24"/>
          <w:lang w:eastAsia="en-US"/>
        </w:rPr>
      </w:pPr>
      <w:r w:rsidRPr="005B1D86">
        <w:rPr>
          <w:rFonts w:ascii="Arial" w:eastAsiaTheme="minorHAnsi" w:hAnsi="Arial" w:cs="Arial"/>
          <w:sz w:val="24"/>
          <w:szCs w:val="24"/>
          <w:lang w:eastAsia="en-US"/>
        </w:rPr>
        <w:t xml:space="preserve"> - </w:t>
      </w:r>
      <w:r w:rsidRPr="005B1D86">
        <w:rPr>
          <w:rFonts w:ascii="Arial" w:hAnsi="Arial" w:cs="Arial"/>
          <w:sz w:val="24"/>
          <w:szCs w:val="24"/>
        </w:rPr>
        <w:t xml:space="preserve">постановление администрации Калачевского муниципального района Волгоградской области </w:t>
      </w:r>
      <w:r w:rsidRPr="005B1D86">
        <w:rPr>
          <w:rFonts w:ascii="Arial" w:eastAsiaTheme="minorHAnsi" w:hAnsi="Arial" w:cs="Arial"/>
          <w:sz w:val="24"/>
          <w:szCs w:val="24"/>
          <w:lang w:eastAsia="en-US"/>
        </w:rPr>
        <w:t>от 02.07.2018 № 543 «О внесении изменений в постановление администрации Калачевского муниципального района Волгоградской области от 12.08.2015 № 755 «Об утверждении Административного регламента предоставления муниципальной услуги «Предоставление земельных участков по результатам торгов на территории Калачевского муниципального района Волгоградской области»;</w:t>
      </w:r>
    </w:p>
    <w:p w:rsidR="009C6147" w:rsidRPr="005B1D86" w:rsidRDefault="009C6147" w:rsidP="005B1D86">
      <w:pPr>
        <w:autoSpaceDE w:val="0"/>
        <w:autoSpaceDN w:val="0"/>
        <w:adjustRightInd w:val="0"/>
        <w:ind w:firstLine="567"/>
        <w:jc w:val="both"/>
        <w:rPr>
          <w:rFonts w:ascii="Arial" w:eastAsiaTheme="minorHAnsi" w:hAnsi="Arial" w:cs="Arial"/>
          <w:sz w:val="24"/>
          <w:szCs w:val="24"/>
          <w:lang w:eastAsia="en-US"/>
        </w:rPr>
      </w:pPr>
      <w:r w:rsidRPr="005B1D86">
        <w:rPr>
          <w:rFonts w:ascii="Arial" w:eastAsiaTheme="minorHAnsi" w:hAnsi="Arial" w:cs="Arial"/>
          <w:sz w:val="24"/>
          <w:szCs w:val="24"/>
          <w:lang w:eastAsia="en-US"/>
        </w:rPr>
        <w:t xml:space="preserve">- абзац 4 пункта 1 </w:t>
      </w:r>
      <w:r w:rsidRPr="005B1D86">
        <w:rPr>
          <w:rFonts w:ascii="Arial" w:hAnsi="Arial" w:cs="Arial"/>
          <w:sz w:val="24"/>
          <w:szCs w:val="24"/>
        </w:rPr>
        <w:t xml:space="preserve">постановления администрации Калачевского муниципального района Волгоградской области </w:t>
      </w:r>
      <w:r w:rsidRPr="005B1D86">
        <w:rPr>
          <w:rFonts w:ascii="Arial" w:eastAsiaTheme="minorHAnsi" w:hAnsi="Arial" w:cs="Arial"/>
          <w:sz w:val="24"/>
          <w:szCs w:val="24"/>
          <w:lang w:eastAsia="en-US"/>
        </w:rPr>
        <w:t>от 04.02.2019 № 87 «О внесении изменений в постановления администрации Калачевского муниципального района Волгоградской области об утверждении административных регламентов предоставления муниципальных услуг»;</w:t>
      </w:r>
    </w:p>
    <w:p w:rsidR="00783C05" w:rsidRPr="005B1D86" w:rsidRDefault="009C6147" w:rsidP="005B1D86">
      <w:pPr>
        <w:autoSpaceDE w:val="0"/>
        <w:autoSpaceDN w:val="0"/>
        <w:adjustRightInd w:val="0"/>
        <w:ind w:firstLine="567"/>
        <w:jc w:val="both"/>
        <w:rPr>
          <w:rFonts w:ascii="Arial" w:hAnsi="Arial" w:cs="Arial"/>
          <w:sz w:val="24"/>
          <w:szCs w:val="24"/>
        </w:rPr>
      </w:pPr>
      <w:r w:rsidRPr="005B1D86">
        <w:rPr>
          <w:rFonts w:ascii="Arial" w:eastAsiaTheme="minorHAnsi" w:hAnsi="Arial" w:cs="Arial"/>
          <w:sz w:val="24"/>
          <w:szCs w:val="24"/>
          <w:lang w:eastAsia="en-US"/>
        </w:rPr>
        <w:t xml:space="preserve">- абзац 4 пункта 1 </w:t>
      </w:r>
      <w:r w:rsidRPr="005B1D86">
        <w:rPr>
          <w:rFonts w:ascii="Arial" w:hAnsi="Arial" w:cs="Arial"/>
          <w:sz w:val="24"/>
          <w:szCs w:val="24"/>
        </w:rPr>
        <w:t xml:space="preserve">постановления администрации Калачевского муниципального района Волгоградской области </w:t>
      </w:r>
      <w:r w:rsidRPr="005B1D86">
        <w:rPr>
          <w:rFonts w:ascii="Arial" w:eastAsiaTheme="minorHAnsi" w:hAnsi="Arial" w:cs="Arial"/>
          <w:sz w:val="24"/>
          <w:szCs w:val="24"/>
          <w:lang w:eastAsia="en-US"/>
        </w:rPr>
        <w:t>от 07.02.2019 № 112 «О внесении изменений в постановления администрации Калачевского муниципального района Волгоградской области об утверждении административных регламентов предоставления муниципальных услуг».</w:t>
      </w:r>
    </w:p>
    <w:p w:rsidR="001E5094" w:rsidRPr="005B1D86" w:rsidRDefault="0083618E" w:rsidP="005B1D86">
      <w:pPr>
        <w:autoSpaceDE w:val="0"/>
        <w:autoSpaceDN w:val="0"/>
        <w:adjustRightInd w:val="0"/>
        <w:ind w:firstLine="567"/>
        <w:jc w:val="both"/>
        <w:rPr>
          <w:rFonts w:ascii="Arial" w:hAnsi="Arial" w:cs="Arial"/>
          <w:sz w:val="24"/>
          <w:szCs w:val="24"/>
        </w:rPr>
      </w:pPr>
      <w:r w:rsidRPr="005B1D86">
        <w:rPr>
          <w:rFonts w:ascii="Arial" w:hAnsi="Arial" w:cs="Arial"/>
          <w:sz w:val="24"/>
          <w:szCs w:val="24"/>
        </w:rPr>
        <w:t>3</w:t>
      </w:r>
      <w:r w:rsidR="001E5094" w:rsidRPr="005B1D86">
        <w:rPr>
          <w:rFonts w:ascii="Arial" w:hAnsi="Arial" w:cs="Arial"/>
          <w:sz w:val="24"/>
          <w:szCs w:val="24"/>
        </w:rPr>
        <w:t>.     Настоящее постановление подлежит официальному опубликованию.</w:t>
      </w:r>
    </w:p>
    <w:p w:rsidR="001E5094" w:rsidRPr="005B1D86" w:rsidRDefault="0083618E" w:rsidP="005B1D86">
      <w:pPr>
        <w:autoSpaceDE w:val="0"/>
        <w:autoSpaceDN w:val="0"/>
        <w:adjustRightInd w:val="0"/>
        <w:ind w:firstLine="567"/>
        <w:jc w:val="both"/>
        <w:rPr>
          <w:rFonts w:ascii="Arial" w:hAnsi="Arial" w:cs="Arial"/>
          <w:sz w:val="24"/>
          <w:szCs w:val="24"/>
        </w:rPr>
      </w:pPr>
      <w:r w:rsidRPr="005B1D86">
        <w:rPr>
          <w:rFonts w:ascii="Arial" w:hAnsi="Arial" w:cs="Arial"/>
          <w:sz w:val="24"/>
          <w:szCs w:val="24"/>
        </w:rPr>
        <w:t>4</w:t>
      </w:r>
      <w:r w:rsidR="001E5094" w:rsidRPr="005B1D86">
        <w:rPr>
          <w:rFonts w:ascii="Arial" w:hAnsi="Arial" w:cs="Arial"/>
          <w:sz w:val="24"/>
          <w:szCs w:val="24"/>
        </w:rPr>
        <w:t xml:space="preserve">.   Контроль исполнения настоящего постановления возложить на первого заместителя Главы Калачевского муниципального района </w:t>
      </w:r>
      <w:proofErr w:type="spellStart"/>
      <w:r w:rsidR="001E5094" w:rsidRPr="005B1D86">
        <w:rPr>
          <w:rFonts w:ascii="Arial" w:hAnsi="Arial" w:cs="Arial"/>
          <w:sz w:val="24"/>
          <w:szCs w:val="24"/>
        </w:rPr>
        <w:t>Н.П.Земскову</w:t>
      </w:r>
      <w:proofErr w:type="spellEnd"/>
      <w:r w:rsidR="001E5094" w:rsidRPr="005B1D86">
        <w:rPr>
          <w:rFonts w:ascii="Arial" w:hAnsi="Arial" w:cs="Arial"/>
          <w:sz w:val="24"/>
          <w:szCs w:val="24"/>
        </w:rPr>
        <w:t>.</w:t>
      </w:r>
    </w:p>
    <w:p w:rsidR="001E5094" w:rsidRPr="005B1D86" w:rsidRDefault="001E5094" w:rsidP="005B1D86">
      <w:pPr>
        <w:widowControl w:val="0"/>
        <w:autoSpaceDE w:val="0"/>
        <w:autoSpaceDN w:val="0"/>
        <w:adjustRightInd w:val="0"/>
        <w:jc w:val="both"/>
        <w:rPr>
          <w:rFonts w:ascii="Arial" w:hAnsi="Arial" w:cs="Arial"/>
          <w:sz w:val="24"/>
          <w:szCs w:val="24"/>
        </w:rPr>
      </w:pPr>
      <w:bookmarkStart w:id="0" w:name="Par1"/>
      <w:bookmarkEnd w:id="0"/>
    </w:p>
    <w:p w:rsidR="001E5094" w:rsidRPr="005B1D86" w:rsidRDefault="001E5094" w:rsidP="005B1D86">
      <w:pPr>
        <w:widowControl w:val="0"/>
        <w:autoSpaceDE w:val="0"/>
        <w:autoSpaceDN w:val="0"/>
        <w:adjustRightInd w:val="0"/>
        <w:jc w:val="both"/>
        <w:rPr>
          <w:rFonts w:ascii="Arial" w:hAnsi="Arial" w:cs="Arial"/>
          <w:b/>
          <w:sz w:val="24"/>
          <w:szCs w:val="24"/>
        </w:rPr>
      </w:pPr>
    </w:p>
    <w:p w:rsidR="001E5094" w:rsidRPr="005B1D86" w:rsidRDefault="001E5094" w:rsidP="005B1D86">
      <w:pPr>
        <w:widowControl w:val="0"/>
        <w:autoSpaceDE w:val="0"/>
        <w:autoSpaceDN w:val="0"/>
        <w:adjustRightInd w:val="0"/>
        <w:jc w:val="both"/>
        <w:rPr>
          <w:rFonts w:ascii="Arial" w:hAnsi="Arial" w:cs="Arial"/>
          <w:b/>
          <w:sz w:val="24"/>
          <w:szCs w:val="24"/>
        </w:rPr>
      </w:pPr>
    </w:p>
    <w:p w:rsidR="001E5094" w:rsidRPr="005B1D86" w:rsidRDefault="001E5094" w:rsidP="005B1D86">
      <w:pPr>
        <w:widowControl w:val="0"/>
        <w:autoSpaceDE w:val="0"/>
        <w:autoSpaceDN w:val="0"/>
        <w:adjustRightInd w:val="0"/>
        <w:jc w:val="both"/>
        <w:rPr>
          <w:rFonts w:ascii="Arial" w:hAnsi="Arial" w:cs="Arial"/>
          <w:b/>
          <w:sz w:val="24"/>
          <w:szCs w:val="24"/>
        </w:rPr>
      </w:pPr>
      <w:r w:rsidRPr="005B1D86">
        <w:rPr>
          <w:rFonts w:ascii="Arial" w:hAnsi="Arial" w:cs="Arial"/>
          <w:b/>
          <w:sz w:val="24"/>
          <w:szCs w:val="24"/>
        </w:rPr>
        <w:t>Глава Калачевского</w:t>
      </w:r>
    </w:p>
    <w:p w:rsidR="001E5094" w:rsidRPr="005B1D86" w:rsidRDefault="001E5094" w:rsidP="005B1D86">
      <w:pPr>
        <w:widowControl w:val="0"/>
        <w:autoSpaceDE w:val="0"/>
        <w:autoSpaceDN w:val="0"/>
        <w:adjustRightInd w:val="0"/>
        <w:jc w:val="both"/>
        <w:rPr>
          <w:rFonts w:ascii="Arial" w:hAnsi="Arial" w:cs="Arial"/>
          <w:sz w:val="24"/>
          <w:szCs w:val="24"/>
        </w:rPr>
      </w:pPr>
      <w:r w:rsidRPr="005B1D86">
        <w:rPr>
          <w:rFonts w:ascii="Arial" w:hAnsi="Arial" w:cs="Arial"/>
          <w:b/>
          <w:sz w:val="24"/>
          <w:szCs w:val="24"/>
        </w:rPr>
        <w:t xml:space="preserve">муниципального района                                                                     С.А. </w:t>
      </w:r>
      <w:r w:rsidR="005B1D86">
        <w:rPr>
          <w:rFonts w:ascii="Arial" w:hAnsi="Arial" w:cs="Arial"/>
          <w:b/>
          <w:sz w:val="24"/>
          <w:szCs w:val="24"/>
        </w:rPr>
        <w:t>Тюрин</w:t>
      </w:r>
    </w:p>
    <w:p w:rsidR="001E5094" w:rsidRPr="005B1D86" w:rsidRDefault="001E5094" w:rsidP="005B1D86">
      <w:pPr>
        <w:widowControl w:val="0"/>
        <w:autoSpaceDE w:val="0"/>
        <w:jc w:val="right"/>
        <w:rPr>
          <w:rFonts w:ascii="Arial" w:hAnsi="Arial" w:cs="Arial"/>
          <w:sz w:val="24"/>
          <w:szCs w:val="24"/>
        </w:rPr>
      </w:pPr>
    </w:p>
    <w:p w:rsidR="00777444" w:rsidRPr="005B1D86" w:rsidRDefault="00777444" w:rsidP="005B1D86">
      <w:pPr>
        <w:widowControl w:val="0"/>
        <w:autoSpaceDE w:val="0"/>
        <w:jc w:val="right"/>
        <w:rPr>
          <w:rFonts w:ascii="Arial" w:hAnsi="Arial" w:cs="Arial"/>
          <w:sz w:val="24"/>
          <w:szCs w:val="24"/>
        </w:rPr>
      </w:pPr>
    </w:p>
    <w:p w:rsidR="00777444" w:rsidRPr="005B1D86" w:rsidRDefault="00777444" w:rsidP="005B1D86">
      <w:pPr>
        <w:widowControl w:val="0"/>
        <w:autoSpaceDE w:val="0"/>
        <w:jc w:val="right"/>
        <w:rPr>
          <w:rFonts w:ascii="Arial" w:hAnsi="Arial" w:cs="Arial"/>
          <w:sz w:val="24"/>
          <w:szCs w:val="24"/>
        </w:rPr>
      </w:pPr>
    </w:p>
    <w:p w:rsidR="005B1D86" w:rsidRDefault="005B1D86" w:rsidP="005B1D86">
      <w:pPr>
        <w:widowControl w:val="0"/>
        <w:autoSpaceDE w:val="0"/>
        <w:jc w:val="right"/>
        <w:rPr>
          <w:rFonts w:ascii="Arial" w:hAnsi="Arial" w:cs="Arial"/>
          <w:sz w:val="24"/>
          <w:szCs w:val="24"/>
        </w:rPr>
      </w:pPr>
    </w:p>
    <w:p w:rsidR="005B1D86" w:rsidRDefault="005B1D86" w:rsidP="005B1D86">
      <w:pPr>
        <w:widowControl w:val="0"/>
        <w:autoSpaceDE w:val="0"/>
        <w:jc w:val="right"/>
        <w:rPr>
          <w:rFonts w:ascii="Arial" w:hAnsi="Arial" w:cs="Arial"/>
          <w:sz w:val="24"/>
          <w:szCs w:val="24"/>
        </w:rPr>
      </w:pPr>
    </w:p>
    <w:p w:rsidR="005B1D86" w:rsidRDefault="005B1D86" w:rsidP="005B1D86">
      <w:pPr>
        <w:widowControl w:val="0"/>
        <w:autoSpaceDE w:val="0"/>
        <w:jc w:val="right"/>
        <w:rPr>
          <w:rFonts w:ascii="Arial" w:hAnsi="Arial" w:cs="Arial"/>
          <w:sz w:val="24"/>
          <w:szCs w:val="24"/>
        </w:rPr>
      </w:pPr>
    </w:p>
    <w:p w:rsidR="005B1D86" w:rsidRDefault="005B1D86" w:rsidP="005B1D86">
      <w:pPr>
        <w:widowControl w:val="0"/>
        <w:autoSpaceDE w:val="0"/>
        <w:jc w:val="right"/>
        <w:rPr>
          <w:rFonts w:ascii="Arial" w:hAnsi="Arial" w:cs="Arial"/>
          <w:sz w:val="24"/>
          <w:szCs w:val="24"/>
        </w:rPr>
      </w:pPr>
    </w:p>
    <w:p w:rsidR="005B1D86" w:rsidRDefault="005B1D86" w:rsidP="005B1D86">
      <w:pPr>
        <w:widowControl w:val="0"/>
        <w:autoSpaceDE w:val="0"/>
        <w:jc w:val="right"/>
        <w:rPr>
          <w:rFonts w:ascii="Arial" w:hAnsi="Arial" w:cs="Arial"/>
          <w:sz w:val="24"/>
          <w:szCs w:val="24"/>
        </w:rPr>
      </w:pPr>
    </w:p>
    <w:p w:rsidR="005B1D86" w:rsidRDefault="005B1D86" w:rsidP="005B1D86">
      <w:pPr>
        <w:widowControl w:val="0"/>
        <w:autoSpaceDE w:val="0"/>
        <w:jc w:val="right"/>
        <w:rPr>
          <w:rFonts w:ascii="Arial" w:hAnsi="Arial" w:cs="Arial"/>
          <w:sz w:val="24"/>
          <w:szCs w:val="24"/>
        </w:rPr>
      </w:pPr>
    </w:p>
    <w:p w:rsidR="005B1D86" w:rsidRDefault="005B1D86" w:rsidP="005B1D86">
      <w:pPr>
        <w:widowControl w:val="0"/>
        <w:autoSpaceDE w:val="0"/>
        <w:jc w:val="right"/>
        <w:rPr>
          <w:rFonts w:ascii="Arial" w:hAnsi="Arial" w:cs="Arial"/>
          <w:sz w:val="24"/>
          <w:szCs w:val="24"/>
        </w:rPr>
      </w:pPr>
    </w:p>
    <w:p w:rsidR="005B1D86" w:rsidRDefault="005B1D86" w:rsidP="005B1D86">
      <w:pPr>
        <w:widowControl w:val="0"/>
        <w:autoSpaceDE w:val="0"/>
        <w:jc w:val="right"/>
        <w:rPr>
          <w:rFonts w:ascii="Arial" w:hAnsi="Arial" w:cs="Arial"/>
          <w:sz w:val="24"/>
          <w:szCs w:val="24"/>
        </w:rPr>
      </w:pPr>
    </w:p>
    <w:p w:rsidR="005B1D86" w:rsidRDefault="005B1D86" w:rsidP="005B1D86">
      <w:pPr>
        <w:widowControl w:val="0"/>
        <w:autoSpaceDE w:val="0"/>
        <w:jc w:val="right"/>
        <w:rPr>
          <w:rFonts w:ascii="Arial" w:hAnsi="Arial" w:cs="Arial"/>
          <w:sz w:val="24"/>
          <w:szCs w:val="24"/>
        </w:rPr>
      </w:pPr>
    </w:p>
    <w:p w:rsidR="005B1D86" w:rsidRDefault="005B1D86" w:rsidP="005B1D86">
      <w:pPr>
        <w:widowControl w:val="0"/>
        <w:autoSpaceDE w:val="0"/>
        <w:jc w:val="right"/>
        <w:rPr>
          <w:rFonts w:ascii="Arial" w:hAnsi="Arial" w:cs="Arial"/>
          <w:sz w:val="24"/>
          <w:szCs w:val="24"/>
        </w:rPr>
      </w:pPr>
    </w:p>
    <w:p w:rsidR="005B1D86" w:rsidRDefault="005B1D86" w:rsidP="005B1D86">
      <w:pPr>
        <w:widowControl w:val="0"/>
        <w:autoSpaceDE w:val="0"/>
        <w:jc w:val="right"/>
        <w:rPr>
          <w:rFonts w:ascii="Arial" w:hAnsi="Arial" w:cs="Arial"/>
          <w:sz w:val="24"/>
          <w:szCs w:val="24"/>
        </w:rPr>
      </w:pPr>
    </w:p>
    <w:p w:rsidR="005B1D86" w:rsidRDefault="00591F32" w:rsidP="005B1D86">
      <w:pPr>
        <w:widowControl w:val="0"/>
        <w:autoSpaceDE w:val="0"/>
        <w:jc w:val="right"/>
        <w:rPr>
          <w:rFonts w:ascii="Arial" w:hAnsi="Arial" w:cs="Arial"/>
          <w:sz w:val="24"/>
          <w:szCs w:val="24"/>
        </w:rPr>
      </w:pPr>
      <w:r w:rsidRPr="005B1D86">
        <w:rPr>
          <w:rFonts w:ascii="Arial" w:hAnsi="Arial" w:cs="Arial"/>
          <w:sz w:val="24"/>
          <w:szCs w:val="24"/>
        </w:rPr>
        <w:t xml:space="preserve">  </w:t>
      </w:r>
    </w:p>
    <w:p w:rsidR="00591F32" w:rsidRPr="005B1D86" w:rsidRDefault="00591F32" w:rsidP="005B1D86">
      <w:pPr>
        <w:widowControl w:val="0"/>
        <w:autoSpaceDE w:val="0"/>
        <w:jc w:val="right"/>
        <w:rPr>
          <w:rFonts w:ascii="Arial" w:hAnsi="Arial" w:cs="Arial"/>
          <w:sz w:val="24"/>
          <w:szCs w:val="24"/>
        </w:rPr>
      </w:pPr>
      <w:r w:rsidRPr="005B1D86">
        <w:rPr>
          <w:rFonts w:ascii="Arial" w:hAnsi="Arial" w:cs="Arial"/>
          <w:sz w:val="24"/>
          <w:szCs w:val="24"/>
        </w:rPr>
        <w:lastRenderedPageBreak/>
        <w:t xml:space="preserve">Утвержден </w:t>
      </w:r>
    </w:p>
    <w:p w:rsidR="00591F32" w:rsidRPr="005B1D86" w:rsidRDefault="00591F32" w:rsidP="005B1D86">
      <w:pPr>
        <w:widowControl w:val="0"/>
        <w:autoSpaceDE w:val="0"/>
        <w:jc w:val="right"/>
        <w:rPr>
          <w:rFonts w:ascii="Arial" w:hAnsi="Arial" w:cs="Arial"/>
          <w:sz w:val="24"/>
          <w:szCs w:val="24"/>
        </w:rPr>
      </w:pPr>
      <w:r w:rsidRPr="005B1D86">
        <w:rPr>
          <w:rFonts w:ascii="Arial" w:hAnsi="Arial" w:cs="Arial"/>
          <w:sz w:val="24"/>
          <w:szCs w:val="24"/>
        </w:rPr>
        <w:t xml:space="preserve">постановлением администрации </w:t>
      </w:r>
    </w:p>
    <w:p w:rsidR="00591F32" w:rsidRPr="005B1D86" w:rsidRDefault="00591F32" w:rsidP="005B1D86">
      <w:pPr>
        <w:widowControl w:val="0"/>
        <w:autoSpaceDE w:val="0"/>
        <w:jc w:val="right"/>
        <w:rPr>
          <w:rFonts w:ascii="Arial" w:hAnsi="Arial" w:cs="Arial"/>
          <w:sz w:val="24"/>
          <w:szCs w:val="24"/>
        </w:rPr>
      </w:pPr>
      <w:r w:rsidRPr="005B1D86">
        <w:rPr>
          <w:rFonts w:ascii="Arial" w:hAnsi="Arial" w:cs="Arial"/>
          <w:sz w:val="24"/>
          <w:szCs w:val="24"/>
        </w:rPr>
        <w:t>Калачевского муниципального района</w:t>
      </w:r>
    </w:p>
    <w:p w:rsidR="00591F32" w:rsidRPr="005B1D86" w:rsidRDefault="00591F32" w:rsidP="005B1D86">
      <w:pPr>
        <w:widowControl w:val="0"/>
        <w:autoSpaceDE w:val="0"/>
        <w:jc w:val="right"/>
        <w:rPr>
          <w:rFonts w:ascii="Arial" w:hAnsi="Arial" w:cs="Arial"/>
          <w:sz w:val="24"/>
          <w:szCs w:val="24"/>
        </w:rPr>
      </w:pPr>
      <w:r w:rsidRPr="005B1D86">
        <w:rPr>
          <w:rFonts w:ascii="Arial" w:hAnsi="Arial" w:cs="Arial"/>
          <w:sz w:val="24"/>
          <w:szCs w:val="24"/>
        </w:rPr>
        <w:t xml:space="preserve"> Волгоградской области</w:t>
      </w:r>
    </w:p>
    <w:p w:rsidR="00591F32" w:rsidRPr="005B1D86" w:rsidRDefault="00591F32" w:rsidP="005B1D86">
      <w:pPr>
        <w:widowControl w:val="0"/>
        <w:autoSpaceDE w:val="0"/>
        <w:jc w:val="right"/>
        <w:rPr>
          <w:rFonts w:ascii="Arial" w:hAnsi="Arial" w:cs="Arial"/>
          <w:sz w:val="24"/>
          <w:szCs w:val="24"/>
        </w:rPr>
      </w:pPr>
      <w:r w:rsidRPr="005B1D86">
        <w:rPr>
          <w:rFonts w:ascii="Arial" w:hAnsi="Arial" w:cs="Arial"/>
          <w:sz w:val="24"/>
          <w:szCs w:val="24"/>
        </w:rPr>
        <w:t>от «___»__________ 20__ г. №_____</w:t>
      </w:r>
    </w:p>
    <w:p w:rsidR="00591F32" w:rsidRPr="005B1D86" w:rsidRDefault="00591F32" w:rsidP="005B1D86">
      <w:pPr>
        <w:widowControl w:val="0"/>
        <w:autoSpaceDE w:val="0"/>
        <w:autoSpaceDN w:val="0"/>
        <w:adjustRightInd w:val="0"/>
        <w:ind w:firstLine="540"/>
        <w:jc w:val="both"/>
        <w:rPr>
          <w:rFonts w:ascii="Arial" w:hAnsi="Arial" w:cs="Arial"/>
          <w:sz w:val="24"/>
          <w:szCs w:val="24"/>
        </w:rPr>
      </w:pPr>
    </w:p>
    <w:p w:rsidR="003D6DE3" w:rsidRPr="005B1D86" w:rsidRDefault="003D6DE3" w:rsidP="005B1D86">
      <w:pPr>
        <w:widowControl w:val="0"/>
        <w:autoSpaceDE w:val="0"/>
        <w:autoSpaceDN w:val="0"/>
        <w:adjustRightInd w:val="0"/>
        <w:ind w:firstLine="709"/>
        <w:jc w:val="right"/>
        <w:rPr>
          <w:rFonts w:ascii="Arial" w:hAnsi="Arial" w:cs="Arial"/>
          <w:sz w:val="24"/>
          <w:szCs w:val="24"/>
        </w:rPr>
      </w:pPr>
    </w:p>
    <w:p w:rsidR="003D6DE3" w:rsidRPr="005B1D86" w:rsidRDefault="003D6DE3" w:rsidP="005B1D86">
      <w:pPr>
        <w:pStyle w:val="ConsPlusCell"/>
        <w:ind w:firstLine="709"/>
        <w:jc w:val="center"/>
        <w:rPr>
          <w:b/>
          <w:sz w:val="24"/>
          <w:szCs w:val="24"/>
        </w:rPr>
      </w:pPr>
      <w:bookmarkStart w:id="1" w:name="Par34"/>
      <w:bookmarkEnd w:id="1"/>
    </w:p>
    <w:p w:rsidR="003D6DE3" w:rsidRPr="005B1D86" w:rsidRDefault="003D6DE3" w:rsidP="005B1D86">
      <w:pPr>
        <w:pStyle w:val="ConsPlusCell"/>
        <w:jc w:val="center"/>
        <w:rPr>
          <w:b/>
          <w:sz w:val="24"/>
          <w:szCs w:val="24"/>
        </w:rPr>
      </w:pPr>
      <w:r w:rsidRPr="005B1D86">
        <w:rPr>
          <w:b/>
          <w:sz w:val="24"/>
          <w:szCs w:val="24"/>
        </w:rPr>
        <w:t>Административный регламент</w:t>
      </w:r>
    </w:p>
    <w:p w:rsidR="003D6DE3" w:rsidRPr="005B1D86" w:rsidRDefault="003D6DE3" w:rsidP="005B1D86">
      <w:pPr>
        <w:tabs>
          <w:tab w:val="left" w:pos="1620"/>
        </w:tabs>
        <w:autoSpaceDE w:val="0"/>
        <w:autoSpaceDN w:val="0"/>
        <w:adjustRightInd w:val="0"/>
        <w:jc w:val="center"/>
        <w:rPr>
          <w:rFonts w:ascii="Arial" w:hAnsi="Arial" w:cs="Arial"/>
          <w:b/>
          <w:bCs/>
          <w:strike/>
          <w:sz w:val="24"/>
          <w:szCs w:val="24"/>
        </w:rPr>
      </w:pPr>
      <w:r w:rsidRPr="005B1D86">
        <w:rPr>
          <w:rFonts w:ascii="Arial" w:hAnsi="Arial" w:cs="Arial"/>
          <w:b/>
          <w:sz w:val="24"/>
          <w:szCs w:val="24"/>
        </w:rPr>
        <w:t>предоставления муниципальной услуги «Принятие решения о проведен</w:t>
      </w:r>
      <w:proofErr w:type="gramStart"/>
      <w:r w:rsidRPr="005B1D86">
        <w:rPr>
          <w:rFonts w:ascii="Arial" w:hAnsi="Arial" w:cs="Arial"/>
          <w:b/>
          <w:sz w:val="24"/>
          <w:szCs w:val="24"/>
        </w:rPr>
        <w:t>ии ау</w:t>
      </w:r>
      <w:proofErr w:type="gramEnd"/>
      <w:r w:rsidRPr="005B1D86">
        <w:rPr>
          <w:rFonts w:ascii="Arial" w:hAnsi="Arial" w:cs="Arial"/>
          <w:b/>
          <w:sz w:val="24"/>
          <w:szCs w:val="24"/>
        </w:rPr>
        <w:t>кциона на право заключения договора аренды земельных участков, находящихся в муниципальной собственности, и земельных участков, государственная собственность на которые не разграничена, расположенных на территории</w:t>
      </w:r>
      <w:r w:rsidR="004E5628" w:rsidRPr="005B1D86">
        <w:rPr>
          <w:rFonts w:ascii="Arial" w:hAnsi="Arial" w:cs="Arial"/>
          <w:b/>
          <w:sz w:val="24"/>
          <w:szCs w:val="24"/>
        </w:rPr>
        <w:t xml:space="preserve"> сельских поселений, входящих в состав Калачевского муниципального района</w:t>
      </w:r>
      <w:r w:rsidR="001E5094" w:rsidRPr="005B1D86">
        <w:rPr>
          <w:rFonts w:ascii="Arial" w:hAnsi="Arial" w:cs="Arial"/>
          <w:b/>
          <w:sz w:val="24"/>
          <w:szCs w:val="24"/>
        </w:rPr>
        <w:t xml:space="preserve"> </w:t>
      </w:r>
      <w:r w:rsidR="004E5628" w:rsidRPr="005B1D86">
        <w:rPr>
          <w:rFonts w:ascii="Arial" w:hAnsi="Arial" w:cs="Arial"/>
          <w:b/>
          <w:sz w:val="24"/>
          <w:szCs w:val="24"/>
        </w:rPr>
        <w:t xml:space="preserve"> Волгоградской области»</w:t>
      </w:r>
    </w:p>
    <w:p w:rsidR="003D6DE3" w:rsidRPr="005B1D86" w:rsidRDefault="003D6DE3" w:rsidP="005B1D86">
      <w:pPr>
        <w:keepNext/>
        <w:keepLines/>
        <w:tabs>
          <w:tab w:val="left" w:pos="-360"/>
        </w:tabs>
        <w:contextualSpacing/>
        <w:jc w:val="center"/>
        <w:outlineLvl w:val="0"/>
        <w:rPr>
          <w:rFonts w:ascii="Arial" w:hAnsi="Arial" w:cs="Arial"/>
          <w:b/>
          <w:sz w:val="24"/>
          <w:szCs w:val="24"/>
        </w:rPr>
      </w:pPr>
    </w:p>
    <w:p w:rsidR="003D6DE3" w:rsidRPr="005B1D86" w:rsidRDefault="003D6DE3" w:rsidP="005B1D86">
      <w:pPr>
        <w:widowControl w:val="0"/>
        <w:autoSpaceDE w:val="0"/>
        <w:autoSpaceDN w:val="0"/>
        <w:adjustRightInd w:val="0"/>
        <w:jc w:val="center"/>
        <w:outlineLvl w:val="1"/>
        <w:rPr>
          <w:rFonts w:ascii="Arial" w:hAnsi="Arial" w:cs="Arial"/>
          <w:b/>
          <w:sz w:val="24"/>
          <w:szCs w:val="24"/>
        </w:rPr>
      </w:pPr>
      <w:r w:rsidRPr="005B1D86">
        <w:rPr>
          <w:rFonts w:ascii="Arial" w:hAnsi="Arial" w:cs="Arial"/>
          <w:b/>
          <w:sz w:val="24"/>
          <w:szCs w:val="24"/>
        </w:rPr>
        <w:t>1. Общие положения</w:t>
      </w:r>
    </w:p>
    <w:p w:rsidR="003D6DE3" w:rsidRPr="005B1D86" w:rsidRDefault="003D6DE3" w:rsidP="005B1D86">
      <w:pPr>
        <w:autoSpaceDE w:val="0"/>
        <w:autoSpaceDN w:val="0"/>
        <w:adjustRightInd w:val="0"/>
        <w:ind w:firstLine="709"/>
        <w:jc w:val="both"/>
        <w:rPr>
          <w:rFonts w:ascii="Arial" w:hAnsi="Arial" w:cs="Arial"/>
          <w:sz w:val="24"/>
          <w:szCs w:val="24"/>
        </w:rPr>
      </w:pP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1.1. Предмет регулирования</w:t>
      </w:r>
    </w:p>
    <w:p w:rsidR="003D6DE3" w:rsidRPr="005B1D86" w:rsidRDefault="003D6DE3" w:rsidP="005B1D86">
      <w:pPr>
        <w:tabs>
          <w:tab w:val="left" w:pos="1620"/>
        </w:tabs>
        <w:autoSpaceDE w:val="0"/>
        <w:autoSpaceDN w:val="0"/>
        <w:adjustRightInd w:val="0"/>
        <w:ind w:firstLine="851"/>
        <w:jc w:val="both"/>
        <w:rPr>
          <w:rFonts w:ascii="Arial" w:hAnsi="Arial" w:cs="Arial"/>
          <w:sz w:val="24"/>
          <w:szCs w:val="24"/>
        </w:rPr>
      </w:pPr>
      <w:r w:rsidRPr="005B1D86">
        <w:rPr>
          <w:rFonts w:ascii="Arial" w:hAnsi="Arial" w:cs="Arial"/>
          <w:sz w:val="24"/>
          <w:szCs w:val="24"/>
        </w:rPr>
        <w:t>Настоящий административный регламент устанавливает порядок предоставления муниципальной услуги «Принятие решения о проведении аукциона на право заключения договора аренды земельных участков, находящихся в муниципальной собственности, и земельных участков, государственная собственность на которые не разграничена, расположенных на территории</w:t>
      </w:r>
      <w:r w:rsidR="004E5628" w:rsidRPr="005B1D86">
        <w:rPr>
          <w:rFonts w:ascii="Arial" w:hAnsi="Arial" w:cs="Arial"/>
          <w:sz w:val="24"/>
          <w:szCs w:val="24"/>
        </w:rPr>
        <w:t xml:space="preserve"> сельских поселений, входящих в состав Калачевского муниципального района  Волгоградской области</w:t>
      </w:r>
      <w:r w:rsidRPr="005B1D86">
        <w:rPr>
          <w:rFonts w:ascii="Arial" w:hAnsi="Arial" w:cs="Arial"/>
          <w:sz w:val="24"/>
          <w:szCs w:val="24"/>
        </w:rPr>
        <w:t>» (дале</w:t>
      </w:r>
      <w:proofErr w:type="gramStart"/>
      <w:r w:rsidRPr="005B1D86">
        <w:rPr>
          <w:rFonts w:ascii="Arial" w:hAnsi="Arial" w:cs="Arial"/>
          <w:sz w:val="24"/>
          <w:szCs w:val="24"/>
        </w:rPr>
        <w:t>е–</w:t>
      </w:r>
      <w:proofErr w:type="gramEnd"/>
      <w:r w:rsidRPr="005B1D86">
        <w:rPr>
          <w:rFonts w:ascii="Arial" w:hAnsi="Arial" w:cs="Arial"/>
          <w:sz w:val="24"/>
          <w:szCs w:val="24"/>
        </w:rPr>
        <w:t xml:space="preserve"> муниципальная услуга) и стандарт предоставления муниципальной услуги, в том числе определяет сроки и последовательность административных процедур при предоставлении муниципальной услуги</w:t>
      </w:r>
      <w:r w:rsidR="004E5628" w:rsidRPr="005B1D86">
        <w:rPr>
          <w:rFonts w:ascii="Arial" w:hAnsi="Arial" w:cs="Arial"/>
          <w:sz w:val="24"/>
          <w:szCs w:val="24"/>
        </w:rPr>
        <w:t xml:space="preserve"> </w:t>
      </w:r>
      <w:r w:rsidR="0025086F" w:rsidRPr="005B1D86">
        <w:rPr>
          <w:rFonts w:ascii="Arial" w:hAnsi="Arial" w:cs="Arial"/>
          <w:sz w:val="24"/>
          <w:szCs w:val="24"/>
        </w:rPr>
        <w:t>администрации Калачевского муниципального района Волгоградской области</w:t>
      </w:r>
      <w:r w:rsidRPr="005B1D86">
        <w:rPr>
          <w:rFonts w:ascii="Arial" w:hAnsi="Arial" w:cs="Arial"/>
          <w:i/>
          <w:sz w:val="24"/>
          <w:szCs w:val="24"/>
        </w:rPr>
        <w:t>.</w:t>
      </w:r>
      <w:r w:rsidRPr="005B1D86">
        <w:rPr>
          <w:rFonts w:ascii="Arial" w:hAnsi="Arial" w:cs="Arial"/>
          <w:i/>
          <w:sz w:val="24"/>
          <w:szCs w:val="24"/>
          <w:u w:val="single"/>
        </w:rPr>
        <w:t xml:space="preserve"> </w:t>
      </w:r>
    </w:p>
    <w:p w:rsidR="003D6DE3" w:rsidRPr="005B1D86" w:rsidRDefault="003D6DE3" w:rsidP="005B1D86">
      <w:pPr>
        <w:ind w:firstLine="709"/>
        <w:jc w:val="both"/>
        <w:rPr>
          <w:rFonts w:ascii="Arial" w:hAnsi="Arial" w:cs="Arial"/>
          <w:sz w:val="24"/>
          <w:szCs w:val="24"/>
        </w:rPr>
      </w:pPr>
      <w:r w:rsidRPr="005B1D86">
        <w:rPr>
          <w:rFonts w:ascii="Arial" w:hAnsi="Arial" w:cs="Arial"/>
          <w:sz w:val="24"/>
          <w:szCs w:val="24"/>
        </w:rPr>
        <w:t>1.2. Заявителями на получение муниципальной услуги являются физические и юридические лица, а также их представители, действующие на основании полномочий, определенных в соответствии с законодательством Российской Федерации.</w:t>
      </w:r>
    </w:p>
    <w:p w:rsidR="003D6DE3" w:rsidRPr="005B1D86" w:rsidRDefault="003D6DE3" w:rsidP="005B1D86">
      <w:pPr>
        <w:widowControl w:val="0"/>
        <w:autoSpaceDE w:val="0"/>
        <w:autoSpaceDN w:val="0"/>
        <w:adjustRightInd w:val="0"/>
        <w:ind w:firstLine="709"/>
        <w:jc w:val="both"/>
        <w:rPr>
          <w:rFonts w:ascii="Arial" w:hAnsi="Arial" w:cs="Arial"/>
          <w:sz w:val="24"/>
          <w:szCs w:val="24"/>
        </w:rPr>
      </w:pPr>
      <w:r w:rsidRPr="005B1D86">
        <w:rPr>
          <w:rFonts w:ascii="Arial" w:hAnsi="Arial" w:cs="Arial"/>
          <w:sz w:val="24"/>
          <w:szCs w:val="24"/>
        </w:rPr>
        <w:t>1.3. Порядок информирования  заявителей о предоставлении муниципальной услуги.</w:t>
      </w:r>
    </w:p>
    <w:p w:rsidR="008C5516" w:rsidRPr="005B1D86" w:rsidRDefault="003D6DE3" w:rsidP="005B1D86">
      <w:pPr>
        <w:widowControl w:val="0"/>
        <w:autoSpaceDE w:val="0"/>
        <w:autoSpaceDN w:val="0"/>
        <w:adjustRightInd w:val="0"/>
        <w:ind w:firstLine="709"/>
        <w:jc w:val="both"/>
        <w:rPr>
          <w:rFonts w:ascii="Arial" w:hAnsi="Arial" w:cs="Arial"/>
          <w:sz w:val="24"/>
          <w:szCs w:val="24"/>
        </w:rPr>
      </w:pPr>
      <w:r w:rsidRPr="005B1D86">
        <w:rPr>
          <w:rFonts w:ascii="Arial" w:hAnsi="Arial" w:cs="Arial"/>
          <w:sz w:val="24"/>
          <w:szCs w:val="24"/>
        </w:rPr>
        <w:t xml:space="preserve">1.3.1. </w:t>
      </w:r>
      <w:r w:rsidR="008C5516" w:rsidRPr="005B1D86">
        <w:rPr>
          <w:rFonts w:ascii="Arial" w:hAnsi="Arial" w:cs="Arial"/>
          <w:sz w:val="24"/>
          <w:szCs w:val="24"/>
        </w:rPr>
        <w:t>Сведения о месте нахождения, контактных телефонах и графике работы администрации Калачевского муниципального района Волгоградской области, организаций, участвующих в предоставлении муниципальной услуги, многофункционального центра  (далее – МФЦ):</w:t>
      </w:r>
    </w:p>
    <w:p w:rsidR="00D6650F" w:rsidRPr="005B1D86" w:rsidRDefault="008C5516" w:rsidP="005B1D86">
      <w:pPr>
        <w:widowControl w:val="0"/>
        <w:autoSpaceDE w:val="0"/>
        <w:autoSpaceDN w:val="0"/>
        <w:adjustRightInd w:val="0"/>
        <w:ind w:firstLine="540"/>
        <w:jc w:val="both"/>
        <w:rPr>
          <w:rFonts w:ascii="Arial" w:hAnsi="Arial" w:cs="Arial"/>
          <w:sz w:val="24"/>
          <w:szCs w:val="24"/>
        </w:rPr>
      </w:pPr>
      <w:r w:rsidRPr="005B1D86">
        <w:rPr>
          <w:rFonts w:ascii="Arial" w:hAnsi="Arial" w:cs="Arial"/>
          <w:sz w:val="24"/>
          <w:szCs w:val="24"/>
        </w:rPr>
        <w:t xml:space="preserve">Администрация Калачевского муниципального района Волгоградской области осуществляет прием заявителей по адресу: </w:t>
      </w:r>
    </w:p>
    <w:p w:rsidR="008E391F" w:rsidRPr="005B1D86" w:rsidRDefault="008E391F" w:rsidP="005B1D86">
      <w:pPr>
        <w:widowControl w:val="0"/>
        <w:autoSpaceDE w:val="0"/>
        <w:autoSpaceDN w:val="0"/>
        <w:adjustRightInd w:val="0"/>
        <w:ind w:firstLine="540"/>
        <w:jc w:val="both"/>
        <w:rPr>
          <w:rFonts w:ascii="Arial" w:hAnsi="Arial" w:cs="Arial"/>
          <w:sz w:val="24"/>
          <w:szCs w:val="24"/>
        </w:rPr>
      </w:pPr>
      <w:r w:rsidRPr="005B1D86">
        <w:rPr>
          <w:rFonts w:ascii="Arial" w:hAnsi="Arial" w:cs="Arial"/>
          <w:sz w:val="24"/>
          <w:szCs w:val="24"/>
        </w:rPr>
        <w:t>404507, Волгоградская область, г. Калач-на-Дону,                                         ул. Революционная, 158. кабинет  № 10, телефон 8-(84472) 5-00-25.</w:t>
      </w:r>
    </w:p>
    <w:p w:rsidR="008E391F" w:rsidRPr="005B1D86" w:rsidRDefault="008E391F" w:rsidP="005B1D86">
      <w:pPr>
        <w:widowControl w:val="0"/>
        <w:autoSpaceDE w:val="0"/>
        <w:autoSpaceDN w:val="0"/>
        <w:adjustRightInd w:val="0"/>
        <w:ind w:firstLine="540"/>
        <w:jc w:val="both"/>
        <w:rPr>
          <w:rFonts w:ascii="Arial" w:hAnsi="Arial" w:cs="Arial"/>
          <w:sz w:val="24"/>
          <w:szCs w:val="24"/>
        </w:rPr>
      </w:pPr>
      <w:r w:rsidRPr="005B1D86">
        <w:rPr>
          <w:rFonts w:ascii="Arial" w:hAnsi="Arial" w:cs="Arial"/>
          <w:sz w:val="24"/>
          <w:szCs w:val="24"/>
        </w:rPr>
        <w:t xml:space="preserve"> График работы:</w:t>
      </w:r>
    </w:p>
    <w:p w:rsidR="008E391F" w:rsidRPr="005B1D86" w:rsidRDefault="008E391F" w:rsidP="005B1D86">
      <w:pPr>
        <w:widowControl w:val="0"/>
        <w:autoSpaceDE w:val="0"/>
        <w:autoSpaceDN w:val="0"/>
        <w:adjustRightInd w:val="0"/>
        <w:ind w:firstLine="540"/>
        <w:jc w:val="both"/>
        <w:rPr>
          <w:rFonts w:ascii="Arial" w:hAnsi="Arial" w:cs="Arial"/>
          <w:sz w:val="24"/>
          <w:szCs w:val="24"/>
        </w:rPr>
      </w:pPr>
      <w:r w:rsidRPr="005B1D86">
        <w:rPr>
          <w:rFonts w:ascii="Arial" w:hAnsi="Arial" w:cs="Arial"/>
          <w:sz w:val="24"/>
          <w:szCs w:val="24"/>
        </w:rPr>
        <w:t>- понедельник-    с 08.00ч. до 17.00ч.</w:t>
      </w:r>
    </w:p>
    <w:p w:rsidR="008E391F" w:rsidRPr="005B1D86" w:rsidRDefault="008E391F" w:rsidP="005B1D86">
      <w:pPr>
        <w:widowControl w:val="0"/>
        <w:autoSpaceDE w:val="0"/>
        <w:autoSpaceDN w:val="0"/>
        <w:adjustRightInd w:val="0"/>
        <w:ind w:firstLine="540"/>
        <w:jc w:val="both"/>
        <w:rPr>
          <w:rFonts w:ascii="Arial" w:hAnsi="Arial" w:cs="Arial"/>
          <w:sz w:val="24"/>
          <w:szCs w:val="24"/>
        </w:rPr>
      </w:pPr>
      <w:r w:rsidRPr="005B1D86">
        <w:rPr>
          <w:rFonts w:ascii="Arial" w:hAnsi="Arial" w:cs="Arial"/>
          <w:sz w:val="24"/>
          <w:szCs w:val="24"/>
        </w:rPr>
        <w:t>-  вторник-            с 08.00ч. до 17.00ч.</w:t>
      </w:r>
    </w:p>
    <w:p w:rsidR="008E391F" w:rsidRPr="005B1D86" w:rsidRDefault="008E391F" w:rsidP="005B1D86">
      <w:pPr>
        <w:widowControl w:val="0"/>
        <w:autoSpaceDE w:val="0"/>
        <w:autoSpaceDN w:val="0"/>
        <w:adjustRightInd w:val="0"/>
        <w:ind w:firstLine="540"/>
        <w:jc w:val="both"/>
        <w:rPr>
          <w:rFonts w:ascii="Arial" w:hAnsi="Arial" w:cs="Arial"/>
          <w:sz w:val="24"/>
          <w:szCs w:val="24"/>
        </w:rPr>
      </w:pPr>
      <w:r w:rsidRPr="005B1D86">
        <w:rPr>
          <w:rFonts w:ascii="Arial" w:hAnsi="Arial" w:cs="Arial"/>
          <w:sz w:val="24"/>
          <w:szCs w:val="24"/>
        </w:rPr>
        <w:t xml:space="preserve">-  среда-                с 08.00ч. до 17.00ч. </w:t>
      </w:r>
    </w:p>
    <w:p w:rsidR="008E391F" w:rsidRPr="005B1D86" w:rsidRDefault="008E391F" w:rsidP="005B1D86">
      <w:pPr>
        <w:widowControl w:val="0"/>
        <w:autoSpaceDE w:val="0"/>
        <w:autoSpaceDN w:val="0"/>
        <w:adjustRightInd w:val="0"/>
        <w:ind w:firstLine="540"/>
        <w:jc w:val="both"/>
        <w:rPr>
          <w:rFonts w:ascii="Arial" w:hAnsi="Arial" w:cs="Arial"/>
          <w:sz w:val="24"/>
          <w:szCs w:val="24"/>
        </w:rPr>
      </w:pPr>
      <w:r w:rsidRPr="005B1D86">
        <w:rPr>
          <w:rFonts w:ascii="Arial" w:hAnsi="Arial" w:cs="Arial"/>
          <w:sz w:val="24"/>
          <w:szCs w:val="24"/>
        </w:rPr>
        <w:t>- четверг-              с 08.00ч. до 17.00ч.</w:t>
      </w:r>
    </w:p>
    <w:p w:rsidR="008E391F" w:rsidRPr="005B1D86" w:rsidRDefault="008E391F" w:rsidP="005B1D86">
      <w:pPr>
        <w:widowControl w:val="0"/>
        <w:autoSpaceDE w:val="0"/>
        <w:autoSpaceDN w:val="0"/>
        <w:adjustRightInd w:val="0"/>
        <w:ind w:firstLine="540"/>
        <w:jc w:val="both"/>
        <w:rPr>
          <w:rFonts w:ascii="Arial" w:hAnsi="Arial" w:cs="Arial"/>
          <w:sz w:val="24"/>
          <w:szCs w:val="24"/>
        </w:rPr>
      </w:pPr>
      <w:r w:rsidRPr="005B1D86">
        <w:rPr>
          <w:rFonts w:ascii="Arial" w:hAnsi="Arial" w:cs="Arial"/>
          <w:sz w:val="24"/>
          <w:szCs w:val="24"/>
        </w:rPr>
        <w:t xml:space="preserve">- пятница-             с 08.00ч. до 17.00ч. </w:t>
      </w:r>
    </w:p>
    <w:p w:rsidR="008E391F" w:rsidRPr="005B1D86" w:rsidRDefault="008E391F" w:rsidP="005B1D86">
      <w:pPr>
        <w:widowControl w:val="0"/>
        <w:autoSpaceDE w:val="0"/>
        <w:autoSpaceDN w:val="0"/>
        <w:adjustRightInd w:val="0"/>
        <w:jc w:val="both"/>
        <w:rPr>
          <w:rFonts w:ascii="Arial" w:hAnsi="Arial" w:cs="Arial"/>
          <w:sz w:val="24"/>
          <w:szCs w:val="24"/>
        </w:rPr>
      </w:pPr>
      <w:r w:rsidRPr="005B1D86">
        <w:rPr>
          <w:rFonts w:ascii="Arial" w:hAnsi="Arial" w:cs="Arial"/>
          <w:sz w:val="24"/>
          <w:szCs w:val="24"/>
        </w:rPr>
        <w:t>Перерыв на обед с 12.00 до 13.00, выходные - суббота и воскресенье.</w:t>
      </w:r>
    </w:p>
    <w:p w:rsidR="00D6650F" w:rsidRPr="005B1D86" w:rsidRDefault="00D6650F" w:rsidP="005B1D86">
      <w:pPr>
        <w:widowControl w:val="0"/>
        <w:autoSpaceDE w:val="0"/>
        <w:autoSpaceDN w:val="0"/>
        <w:adjustRightInd w:val="0"/>
        <w:ind w:firstLine="540"/>
        <w:jc w:val="both"/>
        <w:rPr>
          <w:rFonts w:ascii="Arial" w:hAnsi="Arial" w:cs="Arial"/>
          <w:sz w:val="24"/>
          <w:szCs w:val="24"/>
        </w:rPr>
      </w:pPr>
      <w:r w:rsidRPr="005B1D86">
        <w:rPr>
          <w:rFonts w:ascii="Arial" w:hAnsi="Arial" w:cs="Arial"/>
          <w:sz w:val="24"/>
          <w:szCs w:val="24"/>
        </w:rPr>
        <w:t>Комитет по управлению муниципальным имуществом и земельными ресурсами администрации Калачевского муниципального района Волгоградской области:</w:t>
      </w:r>
    </w:p>
    <w:p w:rsidR="008C5516" w:rsidRPr="005B1D86" w:rsidRDefault="008C5516" w:rsidP="005B1D86">
      <w:pPr>
        <w:widowControl w:val="0"/>
        <w:autoSpaceDE w:val="0"/>
        <w:autoSpaceDN w:val="0"/>
        <w:adjustRightInd w:val="0"/>
        <w:ind w:firstLine="540"/>
        <w:jc w:val="both"/>
        <w:rPr>
          <w:rFonts w:ascii="Arial" w:hAnsi="Arial" w:cs="Arial"/>
          <w:sz w:val="24"/>
          <w:szCs w:val="24"/>
        </w:rPr>
      </w:pPr>
      <w:r w:rsidRPr="005B1D86">
        <w:rPr>
          <w:rFonts w:ascii="Arial" w:hAnsi="Arial" w:cs="Arial"/>
          <w:sz w:val="24"/>
          <w:szCs w:val="24"/>
        </w:rPr>
        <w:t>404507, Волгоградская область, Калачевский район, г</w:t>
      </w:r>
      <w:r w:rsidR="008E391F" w:rsidRPr="005B1D86">
        <w:rPr>
          <w:rFonts w:ascii="Arial" w:hAnsi="Arial" w:cs="Arial"/>
          <w:sz w:val="24"/>
          <w:szCs w:val="24"/>
        </w:rPr>
        <w:t>.</w:t>
      </w:r>
      <w:r w:rsidRPr="005B1D86">
        <w:rPr>
          <w:rFonts w:ascii="Arial" w:hAnsi="Arial" w:cs="Arial"/>
          <w:sz w:val="24"/>
          <w:szCs w:val="24"/>
        </w:rPr>
        <w:t xml:space="preserve"> Калач-на-Дону, ул. Октябрьская, 71, </w:t>
      </w:r>
      <w:proofErr w:type="spellStart"/>
      <w:r w:rsidRPr="005B1D86">
        <w:rPr>
          <w:rFonts w:ascii="Arial" w:hAnsi="Arial" w:cs="Arial"/>
          <w:sz w:val="24"/>
          <w:szCs w:val="24"/>
        </w:rPr>
        <w:t>каб</w:t>
      </w:r>
      <w:proofErr w:type="spellEnd"/>
      <w:r w:rsidRPr="005B1D86">
        <w:rPr>
          <w:rFonts w:ascii="Arial" w:hAnsi="Arial" w:cs="Arial"/>
          <w:sz w:val="24"/>
          <w:szCs w:val="24"/>
        </w:rPr>
        <w:t>. 15 согласно графику:</w:t>
      </w:r>
    </w:p>
    <w:p w:rsidR="008C5516" w:rsidRPr="005B1D86" w:rsidRDefault="008C5516" w:rsidP="005B1D86">
      <w:pPr>
        <w:widowControl w:val="0"/>
        <w:autoSpaceDE w:val="0"/>
        <w:autoSpaceDN w:val="0"/>
        <w:adjustRightInd w:val="0"/>
        <w:ind w:firstLine="540"/>
        <w:jc w:val="both"/>
        <w:rPr>
          <w:rFonts w:ascii="Arial" w:hAnsi="Arial" w:cs="Arial"/>
          <w:sz w:val="24"/>
          <w:szCs w:val="24"/>
        </w:rPr>
      </w:pPr>
      <w:r w:rsidRPr="005B1D86">
        <w:rPr>
          <w:rFonts w:ascii="Arial" w:hAnsi="Arial" w:cs="Arial"/>
          <w:sz w:val="24"/>
          <w:szCs w:val="24"/>
        </w:rPr>
        <w:lastRenderedPageBreak/>
        <w:t>График работы:</w:t>
      </w:r>
    </w:p>
    <w:p w:rsidR="008C5516" w:rsidRPr="005B1D86" w:rsidRDefault="008C5516" w:rsidP="005B1D86">
      <w:pPr>
        <w:widowControl w:val="0"/>
        <w:autoSpaceDE w:val="0"/>
        <w:autoSpaceDN w:val="0"/>
        <w:adjustRightInd w:val="0"/>
        <w:ind w:firstLine="540"/>
        <w:jc w:val="both"/>
        <w:rPr>
          <w:rFonts w:ascii="Arial" w:hAnsi="Arial" w:cs="Arial"/>
          <w:sz w:val="24"/>
          <w:szCs w:val="24"/>
        </w:rPr>
      </w:pPr>
      <w:r w:rsidRPr="005B1D86">
        <w:rPr>
          <w:rFonts w:ascii="Arial" w:hAnsi="Arial" w:cs="Arial"/>
          <w:sz w:val="24"/>
          <w:szCs w:val="24"/>
        </w:rPr>
        <w:t>-понедельник-      с 08.00 ч. до 17.00 ч.</w:t>
      </w:r>
    </w:p>
    <w:p w:rsidR="008C5516" w:rsidRPr="005B1D86" w:rsidRDefault="008C5516" w:rsidP="005B1D86">
      <w:pPr>
        <w:widowControl w:val="0"/>
        <w:autoSpaceDE w:val="0"/>
        <w:autoSpaceDN w:val="0"/>
        <w:adjustRightInd w:val="0"/>
        <w:ind w:firstLine="540"/>
        <w:jc w:val="both"/>
        <w:rPr>
          <w:rFonts w:ascii="Arial" w:hAnsi="Arial" w:cs="Arial"/>
          <w:sz w:val="24"/>
          <w:szCs w:val="24"/>
        </w:rPr>
      </w:pPr>
      <w:r w:rsidRPr="005B1D86">
        <w:rPr>
          <w:rFonts w:ascii="Arial" w:hAnsi="Arial" w:cs="Arial"/>
          <w:sz w:val="24"/>
          <w:szCs w:val="24"/>
        </w:rPr>
        <w:t>-вторник-             с 08.00 ч. до 17.00 ч.</w:t>
      </w:r>
    </w:p>
    <w:p w:rsidR="008C5516" w:rsidRPr="005B1D86" w:rsidRDefault="008C5516" w:rsidP="005B1D86">
      <w:pPr>
        <w:widowControl w:val="0"/>
        <w:autoSpaceDE w:val="0"/>
        <w:autoSpaceDN w:val="0"/>
        <w:adjustRightInd w:val="0"/>
        <w:ind w:firstLine="540"/>
        <w:jc w:val="both"/>
        <w:rPr>
          <w:rFonts w:ascii="Arial" w:hAnsi="Arial" w:cs="Arial"/>
          <w:sz w:val="24"/>
          <w:szCs w:val="24"/>
        </w:rPr>
      </w:pPr>
      <w:r w:rsidRPr="005B1D86">
        <w:rPr>
          <w:rFonts w:ascii="Arial" w:hAnsi="Arial" w:cs="Arial"/>
          <w:sz w:val="24"/>
          <w:szCs w:val="24"/>
        </w:rPr>
        <w:t xml:space="preserve">-среда-                  с 08.00 ч. до 17.00 ч. </w:t>
      </w:r>
    </w:p>
    <w:p w:rsidR="008C5516" w:rsidRPr="005B1D86" w:rsidRDefault="008C5516" w:rsidP="005B1D86">
      <w:pPr>
        <w:widowControl w:val="0"/>
        <w:autoSpaceDE w:val="0"/>
        <w:autoSpaceDN w:val="0"/>
        <w:adjustRightInd w:val="0"/>
        <w:ind w:firstLine="540"/>
        <w:jc w:val="both"/>
        <w:rPr>
          <w:rFonts w:ascii="Arial" w:hAnsi="Arial" w:cs="Arial"/>
          <w:sz w:val="24"/>
          <w:szCs w:val="24"/>
        </w:rPr>
      </w:pPr>
      <w:r w:rsidRPr="005B1D86">
        <w:rPr>
          <w:rFonts w:ascii="Arial" w:hAnsi="Arial" w:cs="Arial"/>
          <w:sz w:val="24"/>
          <w:szCs w:val="24"/>
        </w:rPr>
        <w:t>-четверг-               с 08.00 ч. до 17.00 ч.</w:t>
      </w:r>
    </w:p>
    <w:p w:rsidR="008C5516" w:rsidRPr="005B1D86" w:rsidRDefault="008C5516" w:rsidP="005B1D86">
      <w:pPr>
        <w:widowControl w:val="0"/>
        <w:autoSpaceDE w:val="0"/>
        <w:autoSpaceDN w:val="0"/>
        <w:adjustRightInd w:val="0"/>
        <w:ind w:firstLine="540"/>
        <w:jc w:val="both"/>
        <w:rPr>
          <w:rFonts w:ascii="Arial" w:hAnsi="Arial" w:cs="Arial"/>
          <w:sz w:val="24"/>
          <w:szCs w:val="24"/>
        </w:rPr>
      </w:pPr>
      <w:r w:rsidRPr="005B1D86">
        <w:rPr>
          <w:rFonts w:ascii="Arial" w:hAnsi="Arial" w:cs="Arial"/>
          <w:sz w:val="24"/>
          <w:szCs w:val="24"/>
        </w:rPr>
        <w:t xml:space="preserve">-пятница-              с 08.00 ч. до 17.00 ч. </w:t>
      </w:r>
    </w:p>
    <w:p w:rsidR="008C5516" w:rsidRPr="005B1D86" w:rsidRDefault="008C5516" w:rsidP="005B1D86">
      <w:pPr>
        <w:widowControl w:val="0"/>
        <w:autoSpaceDE w:val="0"/>
        <w:autoSpaceDN w:val="0"/>
        <w:adjustRightInd w:val="0"/>
        <w:ind w:firstLine="540"/>
        <w:jc w:val="both"/>
        <w:rPr>
          <w:rFonts w:ascii="Arial" w:hAnsi="Arial" w:cs="Arial"/>
          <w:sz w:val="24"/>
          <w:szCs w:val="24"/>
        </w:rPr>
      </w:pPr>
      <w:r w:rsidRPr="005B1D86">
        <w:rPr>
          <w:rFonts w:ascii="Arial" w:hAnsi="Arial" w:cs="Arial"/>
          <w:sz w:val="24"/>
          <w:szCs w:val="24"/>
        </w:rPr>
        <w:t>Перерыв на обед с 12.00 до 13.00, выходные - суббота и воскресенье.</w:t>
      </w:r>
    </w:p>
    <w:p w:rsidR="008C5516" w:rsidRPr="005B1D86" w:rsidRDefault="008C5516" w:rsidP="005B1D86">
      <w:pPr>
        <w:widowControl w:val="0"/>
        <w:autoSpaceDE w:val="0"/>
        <w:autoSpaceDN w:val="0"/>
        <w:adjustRightInd w:val="0"/>
        <w:ind w:firstLine="540"/>
        <w:jc w:val="both"/>
        <w:rPr>
          <w:rFonts w:ascii="Arial" w:hAnsi="Arial" w:cs="Arial"/>
          <w:sz w:val="24"/>
          <w:szCs w:val="24"/>
        </w:rPr>
      </w:pPr>
      <w:r w:rsidRPr="005B1D86">
        <w:rPr>
          <w:rFonts w:ascii="Arial" w:hAnsi="Arial" w:cs="Arial"/>
          <w:sz w:val="24"/>
          <w:szCs w:val="24"/>
        </w:rPr>
        <w:t>Приемные дни: вторник, четверг с  09.00 ч до 16.00 ч.</w:t>
      </w:r>
    </w:p>
    <w:p w:rsidR="008C5516" w:rsidRPr="005B1D86" w:rsidRDefault="008C5516" w:rsidP="005B1D86">
      <w:pPr>
        <w:widowControl w:val="0"/>
        <w:autoSpaceDE w:val="0"/>
        <w:autoSpaceDN w:val="0"/>
        <w:adjustRightInd w:val="0"/>
        <w:ind w:firstLine="540"/>
        <w:jc w:val="both"/>
        <w:rPr>
          <w:rFonts w:ascii="Arial" w:hAnsi="Arial" w:cs="Arial"/>
          <w:sz w:val="24"/>
          <w:szCs w:val="24"/>
        </w:rPr>
      </w:pPr>
      <w:r w:rsidRPr="005B1D86">
        <w:rPr>
          <w:rFonts w:ascii="Arial" w:hAnsi="Arial" w:cs="Arial"/>
          <w:sz w:val="24"/>
          <w:szCs w:val="24"/>
        </w:rPr>
        <w:t>Телефон: (84472) 3-11-73.</w:t>
      </w:r>
    </w:p>
    <w:p w:rsidR="008C5516" w:rsidRPr="005B1D86" w:rsidRDefault="008C5516" w:rsidP="005B1D86">
      <w:pPr>
        <w:widowControl w:val="0"/>
        <w:autoSpaceDE w:val="0"/>
        <w:autoSpaceDN w:val="0"/>
        <w:adjustRightInd w:val="0"/>
        <w:ind w:firstLine="540"/>
        <w:jc w:val="both"/>
        <w:rPr>
          <w:rFonts w:ascii="Arial" w:hAnsi="Arial" w:cs="Arial"/>
          <w:sz w:val="24"/>
          <w:szCs w:val="24"/>
        </w:rPr>
      </w:pPr>
      <w:r w:rsidRPr="005B1D86">
        <w:rPr>
          <w:rFonts w:ascii="Arial" w:hAnsi="Arial" w:cs="Arial"/>
          <w:sz w:val="24"/>
          <w:szCs w:val="24"/>
        </w:rPr>
        <w:t xml:space="preserve"> Адрес сайта администрации  Калачевского муниципального района в сети</w:t>
      </w:r>
      <w:r w:rsidR="00D6650F" w:rsidRPr="005B1D86">
        <w:rPr>
          <w:rFonts w:ascii="Arial" w:hAnsi="Arial" w:cs="Arial"/>
          <w:sz w:val="24"/>
          <w:szCs w:val="24"/>
        </w:rPr>
        <w:t xml:space="preserve"> интернет</w:t>
      </w:r>
      <w:r w:rsidRPr="005B1D86">
        <w:rPr>
          <w:rFonts w:ascii="Arial" w:hAnsi="Arial" w:cs="Arial"/>
          <w:sz w:val="24"/>
          <w:szCs w:val="24"/>
        </w:rPr>
        <w:t xml:space="preserve">: </w:t>
      </w:r>
      <w:hyperlink r:id="rId15" w:history="1">
        <w:r w:rsidRPr="005B1D86">
          <w:rPr>
            <w:rStyle w:val="ae"/>
            <w:rFonts w:ascii="Arial" w:hAnsi="Arial" w:cs="Arial"/>
            <w:color w:val="auto"/>
            <w:sz w:val="24"/>
            <w:szCs w:val="24"/>
          </w:rPr>
          <w:t>www.</w:t>
        </w:r>
        <w:r w:rsidRPr="005B1D86">
          <w:rPr>
            <w:rStyle w:val="ae"/>
            <w:rFonts w:ascii="Arial" w:hAnsi="Arial" w:cs="Arial"/>
            <w:color w:val="auto"/>
            <w:sz w:val="24"/>
            <w:szCs w:val="24"/>
            <w:lang w:val="en-US"/>
          </w:rPr>
          <w:t>kalachadmin</w:t>
        </w:r>
        <w:r w:rsidRPr="005B1D86">
          <w:rPr>
            <w:rStyle w:val="ae"/>
            <w:rFonts w:ascii="Arial" w:hAnsi="Arial" w:cs="Arial"/>
            <w:color w:val="auto"/>
            <w:sz w:val="24"/>
            <w:szCs w:val="24"/>
          </w:rPr>
          <w:t>.</w:t>
        </w:r>
        <w:proofErr w:type="spellStart"/>
        <w:r w:rsidRPr="005B1D86">
          <w:rPr>
            <w:rStyle w:val="ae"/>
            <w:rFonts w:ascii="Arial" w:hAnsi="Arial" w:cs="Arial"/>
            <w:color w:val="auto"/>
            <w:sz w:val="24"/>
            <w:szCs w:val="24"/>
            <w:lang w:val="en-US"/>
          </w:rPr>
          <w:t>ru</w:t>
        </w:r>
        <w:proofErr w:type="spellEnd"/>
      </w:hyperlink>
    </w:p>
    <w:p w:rsidR="008C5516" w:rsidRPr="005B1D86" w:rsidRDefault="008C5516" w:rsidP="005B1D86">
      <w:pPr>
        <w:pStyle w:val="ConsPlusNormal"/>
        <w:ind w:firstLine="540"/>
        <w:jc w:val="both"/>
        <w:rPr>
          <w:sz w:val="24"/>
          <w:szCs w:val="24"/>
        </w:rPr>
      </w:pPr>
      <w:r w:rsidRPr="005B1D86">
        <w:rPr>
          <w:sz w:val="24"/>
          <w:szCs w:val="24"/>
        </w:rPr>
        <w:t xml:space="preserve">Прием заявителей также осуществляется в многофункциональном центре предоставления государственных и муниципальных услуг (далее - МФЦ). Местонахождение и график работы МФЦ: </w:t>
      </w:r>
    </w:p>
    <w:p w:rsidR="008C5516" w:rsidRPr="005B1D86" w:rsidRDefault="008C5516" w:rsidP="005B1D86">
      <w:pPr>
        <w:pStyle w:val="ConsPlusNormal"/>
        <w:ind w:firstLine="540"/>
        <w:jc w:val="both"/>
        <w:rPr>
          <w:sz w:val="24"/>
          <w:szCs w:val="24"/>
        </w:rPr>
      </w:pPr>
      <w:r w:rsidRPr="005B1D86">
        <w:rPr>
          <w:sz w:val="24"/>
          <w:szCs w:val="24"/>
        </w:rPr>
        <w:t>-  Филиал по работе с заявителями Калачевского района Волгоградской области ГКУ ВО «МФЦ»</w:t>
      </w:r>
    </w:p>
    <w:p w:rsidR="008C5516" w:rsidRPr="005B1D86" w:rsidRDefault="008C5516" w:rsidP="005B1D86">
      <w:pPr>
        <w:pStyle w:val="ConsPlusNormal"/>
        <w:jc w:val="both"/>
        <w:rPr>
          <w:sz w:val="24"/>
          <w:szCs w:val="24"/>
        </w:rPr>
      </w:pPr>
      <w:r w:rsidRPr="005B1D86">
        <w:rPr>
          <w:sz w:val="24"/>
          <w:szCs w:val="24"/>
        </w:rPr>
        <w:t>Часы и дни приема:</w:t>
      </w:r>
    </w:p>
    <w:p w:rsidR="008C5516" w:rsidRPr="005B1D86" w:rsidRDefault="008C5516" w:rsidP="005B1D86">
      <w:pPr>
        <w:pStyle w:val="ConsPlusNormal"/>
        <w:rPr>
          <w:sz w:val="24"/>
          <w:szCs w:val="24"/>
        </w:rPr>
      </w:pPr>
      <w:r w:rsidRPr="005B1D86">
        <w:rPr>
          <w:sz w:val="24"/>
          <w:szCs w:val="24"/>
        </w:rPr>
        <w:t>Понедельник с 09.00 час. до 20.00 час</w:t>
      </w:r>
      <w:proofErr w:type="gramStart"/>
      <w:r w:rsidRPr="005B1D86">
        <w:rPr>
          <w:sz w:val="24"/>
          <w:szCs w:val="24"/>
        </w:rPr>
        <w:t>.;</w:t>
      </w:r>
      <w:proofErr w:type="gramEnd"/>
    </w:p>
    <w:p w:rsidR="008C5516" w:rsidRPr="005B1D86" w:rsidRDefault="008C5516" w:rsidP="005B1D86">
      <w:pPr>
        <w:pStyle w:val="ConsPlusNormal"/>
        <w:rPr>
          <w:sz w:val="24"/>
          <w:szCs w:val="24"/>
        </w:rPr>
      </w:pPr>
      <w:r w:rsidRPr="005B1D86">
        <w:rPr>
          <w:sz w:val="24"/>
          <w:szCs w:val="24"/>
        </w:rPr>
        <w:t>Вторник-пятница с 09.00 час</w:t>
      </w:r>
      <w:proofErr w:type="gramStart"/>
      <w:r w:rsidRPr="005B1D86">
        <w:rPr>
          <w:sz w:val="24"/>
          <w:szCs w:val="24"/>
        </w:rPr>
        <w:t>.</w:t>
      </w:r>
      <w:proofErr w:type="gramEnd"/>
      <w:r w:rsidRPr="005B1D86">
        <w:rPr>
          <w:sz w:val="24"/>
          <w:szCs w:val="24"/>
        </w:rPr>
        <w:t xml:space="preserve"> </w:t>
      </w:r>
      <w:proofErr w:type="gramStart"/>
      <w:r w:rsidRPr="005B1D86">
        <w:rPr>
          <w:sz w:val="24"/>
          <w:szCs w:val="24"/>
        </w:rPr>
        <w:t>д</w:t>
      </w:r>
      <w:proofErr w:type="gramEnd"/>
      <w:r w:rsidRPr="005B1D86">
        <w:rPr>
          <w:sz w:val="24"/>
          <w:szCs w:val="24"/>
        </w:rPr>
        <w:t>о 18.00 час.</w:t>
      </w:r>
    </w:p>
    <w:p w:rsidR="008C5516" w:rsidRPr="005B1D86" w:rsidRDefault="008C5516" w:rsidP="005B1D86">
      <w:pPr>
        <w:pStyle w:val="ConsPlusNormal"/>
        <w:rPr>
          <w:sz w:val="24"/>
          <w:szCs w:val="24"/>
        </w:rPr>
      </w:pPr>
      <w:r w:rsidRPr="005B1D86">
        <w:rPr>
          <w:sz w:val="24"/>
          <w:szCs w:val="24"/>
        </w:rPr>
        <w:t>Суббота с 09.00 час</w:t>
      </w:r>
      <w:proofErr w:type="gramStart"/>
      <w:r w:rsidRPr="005B1D86">
        <w:rPr>
          <w:sz w:val="24"/>
          <w:szCs w:val="24"/>
        </w:rPr>
        <w:t>.</w:t>
      </w:r>
      <w:proofErr w:type="gramEnd"/>
      <w:r w:rsidRPr="005B1D86">
        <w:rPr>
          <w:sz w:val="24"/>
          <w:szCs w:val="24"/>
        </w:rPr>
        <w:t xml:space="preserve"> </w:t>
      </w:r>
      <w:proofErr w:type="gramStart"/>
      <w:r w:rsidRPr="005B1D86">
        <w:rPr>
          <w:sz w:val="24"/>
          <w:szCs w:val="24"/>
        </w:rPr>
        <w:t>д</w:t>
      </w:r>
      <w:proofErr w:type="gramEnd"/>
      <w:r w:rsidRPr="005B1D86">
        <w:rPr>
          <w:sz w:val="24"/>
          <w:szCs w:val="24"/>
        </w:rPr>
        <w:t>о 15.00 час.</w:t>
      </w:r>
    </w:p>
    <w:p w:rsidR="008C5516" w:rsidRPr="005B1D86" w:rsidRDefault="008C5516" w:rsidP="005B1D86">
      <w:pPr>
        <w:pStyle w:val="ConsPlusNormal"/>
        <w:rPr>
          <w:sz w:val="24"/>
          <w:szCs w:val="24"/>
        </w:rPr>
      </w:pPr>
      <w:r w:rsidRPr="005B1D86">
        <w:rPr>
          <w:sz w:val="24"/>
          <w:szCs w:val="24"/>
        </w:rPr>
        <w:t>Воскресень</w:t>
      </w:r>
      <w:proofErr w:type="gramStart"/>
      <w:r w:rsidRPr="005B1D86">
        <w:rPr>
          <w:sz w:val="24"/>
          <w:szCs w:val="24"/>
        </w:rPr>
        <w:t>е-</w:t>
      </w:r>
      <w:proofErr w:type="gramEnd"/>
      <w:r w:rsidRPr="005B1D86">
        <w:rPr>
          <w:sz w:val="24"/>
          <w:szCs w:val="24"/>
        </w:rPr>
        <w:t xml:space="preserve"> выходной</w:t>
      </w:r>
    </w:p>
    <w:p w:rsidR="008C5516" w:rsidRPr="005B1D86" w:rsidRDefault="008C5516" w:rsidP="005B1D86">
      <w:pPr>
        <w:pStyle w:val="ConsPlusNormal"/>
        <w:rPr>
          <w:sz w:val="24"/>
          <w:szCs w:val="24"/>
        </w:rPr>
      </w:pPr>
      <w:r w:rsidRPr="005B1D86">
        <w:rPr>
          <w:sz w:val="24"/>
          <w:szCs w:val="24"/>
        </w:rPr>
        <w:t xml:space="preserve"> Адрес: 404503, Волгоградская область, г. Калач-на-Дону, ул. Октябрьская, 283,</w:t>
      </w:r>
    </w:p>
    <w:p w:rsidR="008C5516" w:rsidRPr="005B1D86" w:rsidRDefault="008C5516" w:rsidP="005B1D86">
      <w:pPr>
        <w:pStyle w:val="ConsPlusNormal"/>
        <w:rPr>
          <w:sz w:val="24"/>
          <w:szCs w:val="24"/>
        </w:rPr>
      </w:pPr>
      <w:r w:rsidRPr="005B1D86">
        <w:rPr>
          <w:sz w:val="24"/>
          <w:szCs w:val="24"/>
        </w:rPr>
        <w:t>тел. 8- (84472) 3-49-20, 3-49-19, 3-49-18.</w:t>
      </w:r>
    </w:p>
    <w:p w:rsidR="008C5516" w:rsidRPr="005B1D86" w:rsidRDefault="008C5516" w:rsidP="005B1D86">
      <w:pPr>
        <w:widowControl w:val="0"/>
        <w:autoSpaceDE w:val="0"/>
        <w:autoSpaceDN w:val="0"/>
        <w:adjustRightInd w:val="0"/>
        <w:ind w:firstLine="709"/>
        <w:jc w:val="both"/>
        <w:rPr>
          <w:rFonts w:ascii="Arial" w:hAnsi="Arial" w:cs="Arial"/>
          <w:sz w:val="24"/>
          <w:szCs w:val="24"/>
        </w:rPr>
      </w:pPr>
      <w:r w:rsidRPr="005B1D86">
        <w:rPr>
          <w:rFonts w:ascii="Arial" w:hAnsi="Arial" w:cs="Arial"/>
          <w:sz w:val="24"/>
          <w:szCs w:val="24"/>
        </w:rPr>
        <w:t xml:space="preserve">Информацию о местонахождении и графиках работы МФЦ также можно получить с использованием государственной информационной системы «Единый портал сети центров и офисов </w:t>
      </w:r>
    </w:p>
    <w:p w:rsidR="008C5516" w:rsidRPr="005B1D86" w:rsidRDefault="003D6DE3" w:rsidP="005B1D86">
      <w:pPr>
        <w:widowControl w:val="0"/>
        <w:autoSpaceDE w:val="0"/>
        <w:autoSpaceDN w:val="0"/>
        <w:adjustRightInd w:val="0"/>
        <w:ind w:firstLine="709"/>
        <w:jc w:val="both"/>
        <w:rPr>
          <w:rFonts w:ascii="Arial" w:hAnsi="Arial" w:cs="Arial"/>
          <w:sz w:val="24"/>
          <w:szCs w:val="24"/>
        </w:rPr>
      </w:pPr>
      <w:r w:rsidRPr="005B1D86">
        <w:rPr>
          <w:rFonts w:ascii="Arial" w:hAnsi="Arial" w:cs="Arial"/>
          <w:sz w:val="24"/>
          <w:szCs w:val="24"/>
        </w:rPr>
        <w:t xml:space="preserve">1.3.2. </w:t>
      </w:r>
      <w:r w:rsidR="008C5516" w:rsidRPr="005B1D86">
        <w:rPr>
          <w:rFonts w:ascii="Arial" w:hAnsi="Arial" w:cs="Arial"/>
          <w:sz w:val="24"/>
          <w:szCs w:val="24"/>
        </w:rPr>
        <w:t>Информацию о порядке предоставления муниципальной услуги заявитель может получить:</w:t>
      </w:r>
    </w:p>
    <w:p w:rsidR="008C5516" w:rsidRPr="005B1D86" w:rsidRDefault="008C5516" w:rsidP="005B1D86">
      <w:pPr>
        <w:widowControl w:val="0"/>
        <w:autoSpaceDE w:val="0"/>
        <w:autoSpaceDN w:val="0"/>
        <w:adjustRightInd w:val="0"/>
        <w:ind w:firstLine="709"/>
        <w:jc w:val="both"/>
        <w:rPr>
          <w:rFonts w:ascii="Arial" w:hAnsi="Arial" w:cs="Arial"/>
          <w:sz w:val="24"/>
          <w:szCs w:val="24"/>
        </w:rPr>
      </w:pPr>
      <w:r w:rsidRPr="005B1D86">
        <w:rPr>
          <w:rFonts w:ascii="Arial" w:hAnsi="Arial" w:cs="Arial"/>
          <w:sz w:val="24"/>
          <w:szCs w:val="24"/>
        </w:rPr>
        <w:t>непосредственно в администрации Калачевского муниципального района Волгоградской области (информационные стенды, устное информирование по телефону, а также на личном приеме муниципальными служащими администрации Калачевского муниципального района Волгоградской области);</w:t>
      </w:r>
    </w:p>
    <w:p w:rsidR="008C5516" w:rsidRPr="005B1D86" w:rsidRDefault="008C5516" w:rsidP="005B1D86">
      <w:pPr>
        <w:widowControl w:val="0"/>
        <w:autoSpaceDE w:val="0"/>
        <w:autoSpaceDN w:val="0"/>
        <w:adjustRightInd w:val="0"/>
        <w:ind w:firstLine="709"/>
        <w:jc w:val="both"/>
        <w:rPr>
          <w:rFonts w:ascii="Arial" w:hAnsi="Arial" w:cs="Arial"/>
          <w:sz w:val="24"/>
          <w:szCs w:val="24"/>
        </w:rPr>
      </w:pPr>
      <w:r w:rsidRPr="005B1D86">
        <w:rPr>
          <w:rFonts w:ascii="Arial" w:hAnsi="Arial" w:cs="Arial"/>
          <w:sz w:val="24"/>
          <w:szCs w:val="24"/>
        </w:rPr>
        <w:t>по почте, в том числе электронной (адрес электронной почты), в случае письменного обращения заявителя;</w:t>
      </w:r>
    </w:p>
    <w:p w:rsidR="008C5516" w:rsidRPr="005B1D86" w:rsidRDefault="008C5516" w:rsidP="005B1D86">
      <w:pPr>
        <w:widowControl w:val="0"/>
        <w:autoSpaceDE w:val="0"/>
        <w:autoSpaceDN w:val="0"/>
        <w:adjustRightInd w:val="0"/>
        <w:ind w:firstLine="709"/>
        <w:jc w:val="both"/>
        <w:rPr>
          <w:rFonts w:ascii="Arial" w:hAnsi="Arial" w:cs="Arial"/>
          <w:sz w:val="24"/>
          <w:szCs w:val="24"/>
        </w:rPr>
      </w:pPr>
      <w:r w:rsidRPr="005B1D86">
        <w:rPr>
          <w:rFonts w:ascii="Arial" w:hAnsi="Arial" w:cs="Arial"/>
          <w:sz w:val="24"/>
          <w:szCs w:val="24"/>
        </w:rPr>
        <w:t>в сети Интернет на официальном сайте администрации Калачевского муниципального района Волгоградской област</w:t>
      </w:r>
      <w:proofErr w:type="gramStart"/>
      <w:r w:rsidRPr="005B1D86">
        <w:rPr>
          <w:rFonts w:ascii="Arial" w:hAnsi="Arial" w:cs="Arial"/>
          <w:sz w:val="24"/>
          <w:szCs w:val="24"/>
        </w:rPr>
        <w:t>и(</w:t>
      </w:r>
      <w:proofErr w:type="gramEnd"/>
      <w:r w:rsidRPr="005B1D86">
        <w:rPr>
          <w:rFonts w:ascii="Arial" w:hAnsi="Arial" w:cs="Arial"/>
          <w:sz w:val="24"/>
          <w:szCs w:val="24"/>
        </w:rPr>
        <w:t>адрес сайта), на Едином портале государственных и муниципальных услуг (функций) являющемся федеральной государственной информационной системой, обеспечивающей предоставление государственных и муниципальных услуг в электронной форме (далее – Единый портал государственных и муниципальных услуг) (</w:t>
      </w:r>
      <w:hyperlink r:id="rId16" w:history="1">
        <w:r w:rsidRPr="005B1D86">
          <w:rPr>
            <w:rStyle w:val="ae"/>
            <w:rFonts w:ascii="Arial" w:hAnsi="Arial" w:cs="Arial"/>
            <w:color w:val="auto"/>
            <w:sz w:val="24"/>
            <w:szCs w:val="24"/>
            <w:lang w:val="en-US"/>
          </w:rPr>
          <w:t>www</w:t>
        </w:r>
        <w:r w:rsidRPr="005B1D86">
          <w:rPr>
            <w:rStyle w:val="ae"/>
            <w:rFonts w:ascii="Arial" w:hAnsi="Arial" w:cs="Arial"/>
            <w:color w:val="auto"/>
            <w:sz w:val="24"/>
            <w:szCs w:val="24"/>
          </w:rPr>
          <w:t>.</w:t>
        </w:r>
        <w:r w:rsidRPr="005B1D86">
          <w:rPr>
            <w:rStyle w:val="ae"/>
            <w:rFonts w:ascii="Arial" w:hAnsi="Arial" w:cs="Arial"/>
            <w:color w:val="auto"/>
            <w:sz w:val="24"/>
            <w:szCs w:val="24"/>
            <w:lang w:val="en-US"/>
          </w:rPr>
          <w:t>gosuslugi</w:t>
        </w:r>
        <w:r w:rsidRPr="005B1D86">
          <w:rPr>
            <w:rStyle w:val="ae"/>
            <w:rFonts w:ascii="Arial" w:hAnsi="Arial" w:cs="Arial"/>
            <w:color w:val="auto"/>
            <w:sz w:val="24"/>
            <w:szCs w:val="24"/>
          </w:rPr>
          <w:t>.</w:t>
        </w:r>
        <w:r w:rsidRPr="005B1D86">
          <w:rPr>
            <w:rStyle w:val="ae"/>
            <w:rFonts w:ascii="Arial" w:hAnsi="Arial" w:cs="Arial"/>
            <w:color w:val="auto"/>
            <w:sz w:val="24"/>
            <w:szCs w:val="24"/>
            <w:lang w:val="en-US"/>
          </w:rPr>
          <w:t>ru</w:t>
        </w:r>
      </w:hyperlink>
      <w:r w:rsidRPr="005B1D86">
        <w:rPr>
          <w:rFonts w:ascii="Arial" w:hAnsi="Arial" w:cs="Arial"/>
          <w:sz w:val="24"/>
          <w:szCs w:val="24"/>
        </w:rPr>
        <w:t>),  в государственной информационной системе «Портал государственных и муниципальных услуг (функций) Волгоградской области» (http://uslugi.</w:t>
      </w:r>
      <w:proofErr w:type="gramStart"/>
      <w:r w:rsidRPr="005B1D86">
        <w:rPr>
          <w:rFonts w:ascii="Arial" w:hAnsi="Arial" w:cs="Arial"/>
          <w:sz w:val="24"/>
          <w:szCs w:val="24"/>
        </w:rPr>
        <w:t>volganet.ru) (далее – Региональный портал государственных и муниципальных услуг), (далее также именуются – информационные системы).</w:t>
      </w:r>
      <w:proofErr w:type="gramEnd"/>
    </w:p>
    <w:p w:rsidR="003D6DE3" w:rsidRPr="005B1D86" w:rsidRDefault="003D6DE3" w:rsidP="005B1D86">
      <w:pPr>
        <w:widowControl w:val="0"/>
        <w:autoSpaceDE w:val="0"/>
        <w:autoSpaceDN w:val="0"/>
        <w:adjustRightInd w:val="0"/>
        <w:ind w:firstLine="709"/>
        <w:jc w:val="both"/>
        <w:rPr>
          <w:rFonts w:ascii="Arial" w:hAnsi="Arial" w:cs="Arial"/>
          <w:b/>
          <w:sz w:val="24"/>
          <w:szCs w:val="24"/>
        </w:rPr>
      </w:pPr>
    </w:p>
    <w:p w:rsidR="003D6DE3" w:rsidRPr="005B1D86" w:rsidRDefault="003D6DE3" w:rsidP="005B1D86">
      <w:pPr>
        <w:widowControl w:val="0"/>
        <w:autoSpaceDE w:val="0"/>
        <w:autoSpaceDN w:val="0"/>
        <w:adjustRightInd w:val="0"/>
        <w:jc w:val="center"/>
        <w:outlineLvl w:val="1"/>
        <w:rPr>
          <w:rFonts w:ascii="Arial" w:hAnsi="Arial" w:cs="Arial"/>
          <w:b/>
          <w:sz w:val="24"/>
          <w:szCs w:val="24"/>
        </w:rPr>
      </w:pPr>
      <w:r w:rsidRPr="005B1D86">
        <w:rPr>
          <w:rFonts w:ascii="Arial" w:hAnsi="Arial" w:cs="Arial"/>
          <w:b/>
          <w:sz w:val="24"/>
          <w:szCs w:val="24"/>
        </w:rPr>
        <w:t>2. Стандарт предоставления муниципальной услуги</w:t>
      </w:r>
    </w:p>
    <w:p w:rsidR="003D6DE3" w:rsidRPr="005B1D86" w:rsidRDefault="003D6DE3" w:rsidP="005B1D86">
      <w:pPr>
        <w:pStyle w:val="ConsPlusNonformat"/>
        <w:ind w:firstLine="709"/>
        <w:jc w:val="both"/>
        <w:rPr>
          <w:rFonts w:ascii="Arial" w:hAnsi="Arial" w:cs="Arial"/>
          <w:sz w:val="24"/>
          <w:szCs w:val="24"/>
        </w:rPr>
      </w:pPr>
    </w:p>
    <w:p w:rsidR="008C5516"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 xml:space="preserve">2.1. Наименование муниципальной </w:t>
      </w:r>
      <w:proofErr w:type="spellStart"/>
      <w:r w:rsidRPr="005B1D86">
        <w:rPr>
          <w:rFonts w:ascii="Arial" w:hAnsi="Arial" w:cs="Arial"/>
          <w:sz w:val="24"/>
          <w:szCs w:val="24"/>
        </w:rPr>
        <w:t>услуги</w:t>
      </w:r>
      <w:proofErr w:type="gramStart"/>
      <w:r w:rsidRPr="005B1D86">
        <w:rPr>
          <w:rFonts w:ascii="Arial" w:hAnsi="Arial" w:cs="Arial"/>
          <w:sz w:val="24"/>
          <w:szCs w:val="24"/>
        </w:rPr>
        <w:t>«П</w:t>
      </w:r>
      <w:proofErr w:type="gramEnd"/>
      <w:r w:rsidRPr="005B1D86">
        <w:rPr>
          <w:rFonts w:ascii="Arial" w:hAnsi="Arial" w:cs="Arial"/>
          <w:sz w:val="24"/>
          <w:szCs w:val="24"/>
        </w:rPr>
        <w:t>ринятие</w:t>
      </w:r>
      <w:proofErr w:type="spellEnd"/>
      <w:r w:rsidRPr="005B1D86">
        <w:rPr>
          <w:rFonts w:ascii="Arial" w:hAnsi="Arial" w:cs="Arial"/>
          <w:sz w:val="24"/>
          <w:szCs w:val="24"/>
        </w:rPr>
        <w:t xml:space="preserve"> решения о проведении аукциона на право заключения договора аренды земельных участков, находящихся в муниципальной собственности, и земельных участков, государственная собственность на которые не разграничена, расположенных на территории</w:t>
      </w:r>
      <w:r w:rsidR="008C5516" w:rsidRPr="005B1D86">
        <w:rPr>
          <w:rFonts w:ascii="Arial" w:hAnsi="Arial" w:cs="Arial"/>
          <w:sz w:val="24"/>
          <w:szCs w:val="24"/>
        </w:rPr>
        <w:t xml:space="preserve"> сельских поселений, входящих в состав Калачевского муниципального района Волгоградской области».</w:t>
      </w:r>
    </w:p>
    <w:p w:rsidR="008C5516" w:rsidRPr="005B1D86" w:rsidRDefault="008C5516" w:rsidP="005B1D86">
      <w:pPr>
        <w:widowControl w:val="0"/>
        <w:autoSpaceDE w:val="0"/>
        <w:autoSpaceDN w:val="0"/>
        <w:adjustRightInd w:val="0"/>
        <w:ind w:firstLine="709"/>
        <w:jc w:val="both"/>
        <w:rPr>
          <w:rFonts w:ascii="Arial" w:hAnsi="Arial" w:cs="Arial"/>
          <w:sz w:val="24"/>
          <w:szCs w:val="24"/>
        </w:rPr>
      </w:pPr>
      <w:r w:rsidRPr="005B1D86">
        <w:rPr>
          <w:rFonts w:ascii="Arial" w:hAnsi="Arial" w:cs="Arial"/>
          <w:sz w:val="24"/>
          <w:szCs w:val="24"/>
        </w:rPr>
        <w:t>2.2. Муниципальная услуга предоставляется администрацией Калачевского муниципального района Волгоградской области (далее – уполномоченный орган).</w:t>
      </w:r>
    </w:p>
    <w:p w:rsidR="008C5516" w:rsidRPr="005B1D86" w:rsidRDefault="008C5516" w:rsidP="005B1D86">
      <w:pPr>
        <w:widowControl w:val="0"/>
        <w:autoSpaceDE w:val="0"/>
        <w:autoSpaceDN w:val="0"/>
        <w:adjustRightInd w:val="0"/>
        <w:ind w:firstLine="709"/>
        <w:jc w:val="both"/>
        <w:rPr>
          <w:rFonts w:ascii="Arial" w:hAnsi="Arial" w:cs="Arial"/>
          <w:sz w:val="24"/>
          <w:szCs w:val="24"/>
        </w:rPr>
      </w:pPr>
      <w:r w:rsidRPr="005B1D86">
        <w:rPr>
          <w:rFonts w:ascii="Arial" w:hAnsi="Arial" w:cs="Arial"/>
          <w:sz w:val="24"/>
          <w:szCs w:val="24"/>
        </w:rPr>
        <w:t xml:space="preserve">Структурным подразделением уполномоченного органа, осуществляющим </w:t>
      </w:r>
      <w:r w:rsidRPr="005B1D86">
        <w:rPr>
          <w:rFonts w:ascii="Arial" w:hAnsi="Arial" w:cs="Arial"/>
          <w:sz w:val="24"/>
          <w:szCs w:val="24"/>
        </w:rPr>
        <w:lastRenderedPageBreak/>
        <w:t>непосредственное предоставление муниципальной услуги, является комитет по управлению муниципальным имуществом и земельными ресурсами администрации Калачевского муниципального района Волгоградской области (КУМИ и ЗР).</w:t>
      </w:r>
      <w:r w:rsidRPr="005B1D86">
        <w:rPr>
          <w:rStyle w:val="af9"/>
          <w:rFonts w:ascii="Arial" w:hAnsi="Arial" w:cs="Arial"/>
          <w:b/>
          <w:sz w:val="24"/>
          <w:szCs w:val="24"/>
        </w:rPr>
        <w:t xml:space="preserve"> </w:t>
      </w:r>
    </w:p>
    <w:p w:rsidR="008C5516" w:rsidRPr="005B1D86" w:rsidRDefault="003D6DE3" w:rsidP="005B1D86">
      <w:pPr>
        <w:widowControl w:val="0"/>
        <w:autoSpaceDE w:val="0"/>
        <w:autoSpaceDN w:val="0"/>
        <w:adjustRightInd w:val="0"/>
        <w:ind w:firstLine="709"/>
        <w:jc w:val="both"/>
        <w:rPr>
          <w:rFonts w:ascii="Arial" w:hAnsi="Arial" w:cs="Arial"/>
          <w:sz w:val="24"/>
          <w:szCs w:val="24"/>
        </w:rPr>
      </w:pPr>
      <w:r w:rsidRPr="005B1D86">
        <w:rPr>
          <w:rFonts w:ascii="Arial" w:hAnsi="Arial" w:cs="Arial"/>
          <w:sz w:val="24"/>
          <w:szCs w:val="24"/>
        </w:rPr>
        <w:t>2.3. Результатом предоставления муниципальной услуги по принятию</w:t>
      </w:r>
      <w:r w:rsidR="008C5516" w:rsidRPr="005B1D86">
        <w:rPr>
          <w:rFonts w:ascii="Arial" w:hAnsi="Arial" w:cs="Arial"/>
          <w:sz w:val="24"/>
          <w:szCs w:val="24"/>
        </w:rPr>
        <w:t xml:space="preserve"> </w:t>
      </w:r>
      <w:r w:rsidRPr="005B1D86">
        <w:rPr>
          <w:rFonts w:ascii="Arial" w:hAnsi="Arial" w:cs="Arial"/>
          <w:sz w:val="24"/>
          <w:szCs w:val="24"/>
        </w:rPr>
        <w:t>решения о проведен</w:t>
      </w:r>
      <w:proofErr w:type="gramStart"/>
      <w:r w:rsidRPr="005B1D86">
        <w:rPr>
          <w:rFonts w:ascii="Arial" w:hAnsi="Arial" w:cs="Arial"/>
          <w:sz w:val="24"/>
          <w:szCs w:val="24"/>
        </w:rPr>
        <w:t>ии ау</w:t>
      </w:r>
      <w:proofErr w:type="gramEnd"/>
      <w:r w:rsidRPr="005B1D86">
        <w:rPr>
          <w:rFonts w:ascii="Arial" w:hAnsi="Arial" w:cs="Arial"/>
          <w:sz w:val="24"/>
          <w:szCs w:val="24"/>
        </w:rPr>
        <w:t>кциона на право заключения договора аренды земельных участков, находящихся в муниципальной собственности, и земельных участков, государственная собственность на которые не разграничена, расположенных на территории</w:t>
      </w:r>
      <w:r w:rsidR="008C5516" w:rsidRPr="005B1D86">
        <w:rPr>
          <w:rFonts w:ascii="Arial" w:hAnsi="Arial" w:cs="Arial"/>
          <w:sz w:val="24"/>
          <w:szCs w:val="24"/>
        </w:rPr>
        <w:t xml:space="preserve"> сельских поселений, входящих в состав Калачевского муниципального района Волгоградской области, </w:t>
      </w:r>
      <w:r w:rsidR="008C5516" w:rsidRPr="005B1D86">
        <w:rPr>
          <w:rFonts w:ascii="Arial" w:hAnsi="Arial" w:cs="Arial"/>
          <w:kern w:val="1"/>
          <w:sz w:val="24"/>
          <w:szCs w:val="24"/>
        </w:rPr>
        <w:t xml:space="preserve"> </w:t>
      </w:r>
      <w:r w:rsidR="008C5516" w:rsidRPr="005B1D86">
        <w:rPr>
          <w:rFonts w:ascii="Arial" w:hAnsi="Arial" w:cs="Arial"/>
          <w:sz w:val="24"/>
          <w:szCs w:val="24"/>
        </w:rPr>
        <w:t>(далее – земельные участки) является:</w:t>
      </w:r>
    </w:p>
    <w:p w:rsidR="003D6DE3" w:rsidRPr="005B1D86" w:rsidRDefault="003D6DE3" w:rsidP="005B1D86">
      <w:pPr>
        <w:widowControl w:val="0"/>
        <w:autoSpaceDE w:val="0"/>
        <w:autoSpaceDN w:val="0"/>
        <w:adjustRightInd w:val="0"/>
        <w:ind w:firstLine="709"/>
        <w:jc w:val="both"/>
        <w:rPr>
          <w:rFonts w:ascii="Arial" w:hAnsi="Arial" w:cs="Arial"/>
          <w:sz w:val="24"/>
          <w:szCs w:val="24"/>
        </w:rPr>
      </w:pPr>
      <w:r w:rsidRPr="005B1D86">
        <w:rPr>
          <w:rFonts w:ascii="Arial" w:hAnsi="Arial" w:cs="Arial"/>
          <w:sz w:val="24"/>
          <w:szCs w:val="24"/>
        </w:rPr>
        <w:t>- решение уполномоченного органа об утверждении схемы расположения земельного участка с приложением этой схемы;</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 решение уполномоченного органа об отказе в утверждении схемы расположения земельного участка;</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 решение уполномоченного органа о проведен</w:t>
      </w:r>
      <w:proofErr w:type="gramStart"/>
      <w:r w:rsidRPr="005B1D86">
        <w:rPr>
          <w:rFonts w:ascii="Arial" w:hAnsi="Arial" w:cs="Arial"/>
          <w:sz w:val="24"/>
          <w:szCs w:val="24"/>
        </w:rPr>
        <w:t>ии ау</w:t>
      </w:r>
      <w:proofErr w:type="gramEnd"/>
      <w:r w:rsidRPr="005B1D86">
        <w:rPr>
          <w:rFonts w:ascii="Arial" w:hAnsi="Arial" w:cs="Arial"/>
          <w:sz w:val="24"/>
          <w:szCs w:val="24"/>
        </w:rPr>
        <w:t>кциона</w:t>
      </w:r>
      <w:r w:rsidR="008C5516" w:rsidRPr="005B1D86">
        <w:rPr>
          <w:rFonts w:ascii="Arial" w:hAnsi="Arial" w:cs="Arial"/>
          <w:sz w:val="24"/>
          <w:szCs w:val="24"/>
        </w:rPr>
        <w:t xml:space="preserve"> </w:t>
      </w:r>
      <w:r w:rsidR="00BE398F" w:rsidRPr="005B1D86">
        <w:rPr>
          <w:rFonts w:ascii="Arial" w:hAnsi="Arial" w:cs="Arial"/>
          <w:sz w:val="24"/>
          <w:szCs w:val="24"/>
        </w:rPr>
        <w:t>на право заключения договора аренды земельного участка</w:t>
      </w:r>
      <w:r w:rsidR="00B91739" w:rsidRPr="005B1D86">
        <w:rPr>
          <w:rFonts w:ascii="Arial" w:hAnsi="Arial" w:cs="Arial"/>
          <w:sz w:val="24"/>
          <w:szCs w:val="24"/>
        </w:rPr>
        <w:t xml:space="preserve"> (далее – решение о проведении аукциона)</w:t>
      </w:r>
      <w:r w:rsidRPr="005B1D86">
        <w:rPr>
          <w:rFonts w:ascii="Arial" w:hAnsi="Arial" w:cs="Arial"/>
          <w:sz w:val="24"/>
          <w:szCs w:val="24"/>
        </w:rPr>
        <w:t>;</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 решение уполномоченного органа об отказе в проведен</w:t>
      </w:r>
      <w:proofErr w:type="gramStart"/>
      <w:r w:rsidRPr="005B1D86">
        <w:rPr>
          <w:rFonts w:ascii="Arial" w:hAnsi="Arial" w:cs="Arial"/>
          <w:sz w:val="24"/>
          <w:szCs w:val="24"/>
        </w:rPr>
        <w:t>ии ау</w:t>
      </w:r>
      <w:proofErr w:type="gramEnd"/>
      <w:r w:rsidRPr="005B1D86">
        <w:rPr>
          <w:rFonts w:ascii="Arial" w:hAnsi="Arial" w:cs="Arial"/>
          <w:sz w:val="24"/>
          <w:szCs w:val="24"/>
        </w:rPr>
        <w:t>кциона</w:t>
      </w:r>
      <w:r w:rsidR="00BE398F" w:rsidRPr="005B1D86">
        <w:rPr>
          <w:rFonts w:ascii="Arial" w:hAnsi="Arial" w:cs="Arial"/>
          <w:sz w:val="24"/>
          <w:szCs w:val="24"/>
        </w:rPr>
        <w:t xml:space="preserve"> на право заключения договора аренды земельного участка</w:t>
      </w:r>
      <w:r w:rsidR="00B91739" w:rsidRPr="005B1D86">
        <w:rPr>
          <w:rFonts w:ascii="Arial" w:hAnsi="Arial" w:cs="Arial"/>
          <w:sz w:val="24"/>
          <w:szCs w:val="24"/>
        </w:rPr>
        <w:t xml:space="preserve"> (далее – решение об отказе в проведении аукциона)</w:t>
      </w:r>
      <w:r w:rsidRPr="005B1D86">
        <w:rPr>
          <w:rFonts w:ascii="Arial" w:hAnsi="Arial" w:cs="Arial"/>
          <w:sz w:val="24"/>
          <w:szCs w:val="24"/>
        </w:rPr>
        <w:t>.</w:t>
      </w:r>
    </w:p>
    <w:p w:rsidR="003D6DE3" w:rsidRPr="005B1D86" w:rsidRDefault="003D6DE3" w:rsidP="005B1D86">
      <w:pPr>
        <w:widowControl w:val="0"/>
        <w:autoSpaceDE w:val="0"/>
        <w:autoSpaceDN w:val="0"/>
        <w:adjustRightInd w:val="0"/>
        <w:ind w:firstLine="709"/>
        <w:jc w:val="both"/>
        <w:rPr>
          <w:rFonts w:ascii="Arial" w:hAnsi="Arial" w:cs="Arial"/>
          <w:sz w:val="24"/>
          <w:szCs w:val="24"/>
        </w:rPr>
      </w:pPr>
      <w:r w:rsidRPr="005B1D86">
        <w:rPr>
          <w:rFonts w:ascii="Arial" w:hAnsi="Arial" w:cs="Arial"/>
          <w:sz w:val="24"/>
          <w:szCs w:val="24"/>
        </w:rPr>
        <w:t>2.4. Срок предоставления муниципальной услуги.</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 xml:space="preserve">2.4.1. Решение уполномоченного органа об утверждении схемы расположения земельного участка или решение об отказе в её утверждении принимается в срок не более двух месяцев со дня поступления соответствующего заявления. </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Рассмотрение поданного позднее заявления об утверждении схемы расположения земельного участка приостанавливается до принятия решения об утверждении ранее направленной схемы расположения земельного участка либо до принятия решения об отказе в утверждении ранее направленной схемы расположения земельного участка.</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2.4.2. Решение о проведен</w:t>
      </w:r>
      <w:proofErr w:type="gramStart"/>
      <w:r w:rsidRPr="005B1D86">
        <w:rPr>
          <w:rFonts w:ascii="Arial" w:hAnsi="Arial" w:cs="Arial"/>
          <w:sz w:val="24"/>
          <w:szCs w:val="24"/>
        </w:rPr>
        <w:t>ии ау</w:t>
      </w:r>
      <w:proofErr w:type="gramEnd"/>
      <w:r w:rsidRPr="005B1D86">
        <w:rPr>
          <w:rFonts w:ascii="Arial" w:hAnsi="Arial" w:cs="Arial"/>
          <w:sz w:val="24"/>
          <w:szCs w:val="24"/>
        </w:rPr>
        <w:t>кциона либо решение об отказе в проведении аукциона принимается в срок не более чем два месяца со дня поступления соответствующего заявления.</w:t>
      </w:r>
    </w:p>
    <w:p w:rsidR="003D6DE3" w:rsidRPr="005B1D86" w:rsidRDefault="003D6DE3" w:rsidP="005B1D86">
      <w:pPr>
        <w:widowControl w:val="0"/>
        <w:autoSpaceDE w:val="0"/>
        <w:autoSpaceDN w:val="0"/>
        <w:adjustRightInd w:val="0"/>
        <w:ind w:firstLine="709"/>
        <w:jc w:val="both"/>
        <w:rPr>
          <w:rFonts w:ascii="Arial" w:hAnsi="Arial" w:cs="Arial"/>
          <w:sz w:val="24"/>
          <w:szCs w:val="24"/>
        </w:rPr>
      </w:pPr>
      <w:r w:rsidRPr="005B1D86">
        <w:rPr>
          <w:rFonts w:ascii="Arial" w:hAnsi="Arial" w:cs="Arial"/>
          <w:sz w:val="24"/>
          <w:szCs w:val="24"/>
        </w:rPr>
        <w:t>2.5. Правовыми основаниями для предоставления муниципальной услуги являются следующие нормативные правовые акты:</w:t>
      </w:r>
    </w:p>
    <w:p w:rsidR="003D6DE3" w:rsidRPr="005B1D86" w:rsidRDefault="003D6DE3" w:rsidP="005B1D86">
      <w:pPr>
        <w:ind w:firstLine="709"/>
        <w:jc w:val="both"/>
        <w:rPr>
          <w:rFonts w:ascii="Arial" w:hAnsi="Arial" w:cs="Arial"/>
          <w:sz w:val="24"/>
          <w:szCs w:val="24"/>
        </w:rPr>
      </w:pPr>
      <w:r w:rsidRPr="005B1D86">
        <w:rPr>
          <w:rFonts w:ascii="Arial" w:hAnsi="Arial" w:cs="Arial"/>
          <w:sz w:val="24"/>
          <w:szCs w:val="24"/>
        </w:rPr>
        <w:t>Конституция Российской Федерации («Российская газета», № 7, 21.01.2009, Собрание законодательства Российской Федерации, 26.01.2009, № 4, ст. 445, «Парламентская газета», № 4, 23 - 29.01.2009);</w:t>
      </w:r>
    </w:p>
    <w:p w:rsidR="003D6DE3" w:rsidRPr="005B1D86" w:rsidRDefault="003D6DE3" w:rsidP="005B1D86">
      <w:pPr>
        <w:ind w:firstLine="709"/>
        <w:jc w:val="both"/>
        <w:rPr>
          <w:rFonts w:ascii="Arial" w:hAnsi="Arial" w:cs="Arial"/>
          <w:sz w:val="24"/>
          <w:szCs w:val="24"/>
        </w:rPr>
      </w:pPr>
      <w:proofErr w:type="gramStart"/>
      <w:r w:rsidRPr="005B1D86">
        <w:rPr>
          <w:rFonts w:ascii="Arial" w:hAnsi="Arial" w:cs="Arial"/>
          <w:sz w:val="24"/>
          <w:szCs w:val="24"/>
        </w:rPr>
        <w:t>Земельный кодекс Российской Федерации от 25.10.2001 № 136-ФЗ (Собрание законодательства Российской Федерации, 2001, № 44, ст. 4147, «Парламентская газета», № 204 - 205, 30.10.2001, «Российская газета», № 211 - 212, 30.10.2001);</w:t>
      </w:r>
      <w:proofErr w:type="gramEnd"/>
    </w:p>
    <w:p w:rsidR="003D6DE3" w:rsidRPr="005B1D86" w:rsidRDefault="003D6DE3" w:rsidP="005B1D86">
      <w:pPr>
        <w:ind w:firstLine="709"/>
        <w:jc w:val="both"/>
        <w:rPr>
          <w:rFonts w:ascii="Arial" w:hAnsi="Arial" w:cs="Arial"/>
          <w:sz w:val="24"/>
          <w:szCs w:val="24"/>
        </w:rPr>
      </w:pPr>
      <w:r w:rsidRPr="005B1D86">
        <w:rPr>
          <w:rFonts w:ascii="Arial" w:hAnsi="Arial" w:cs="Arial"/>
          <w:sz w:val="24"/>
          <w:szCs w:val="24"/>
        </w:rPr>
        <w:t>Федеральный закон от 25.10.2001 № 137-ФЗ «О введении в действие Земельного кодекса Российской Федерации» (Собрание законодательства Российской Федерации, 2001, № 44, ст. 4148, «Парламентская газета»,№ 204 - 205, 30.10.2001, «Российская газета», № 211 - 212, 30.10.2001);</w:t>
      </w:r>
    </w:p>
    <w:p w:rsidR="003D6DE3" w:rsidRPr="005B1D86" w:rsidRDefault="003D6DE3" w:rsidP="005B1D86">
      <w:pPr>
        <w:ind w:firstLine="709"/>
        <w:jc w:val="both"/>
        <w:rPr>
          <w:rFonts w:ascii="Arial" w:hAnsi="Arial" w:cs="Arial"/>
          <w:sz w:val="24"/>
          <w:szCs w:val="24"/>
        </w:rPr>
      </w:pPr>
      <w:r w:rsidRPr="005B1D86">
        <w:rPr>
          <w:rFonts w:ascii="Arial" w:hAnsi="Arial" w:cs="Arial"/>
          <w:sz w:val="24"/>
          <w:szCs w:val="24"/>
        </w:rPr>
        <w:t>Федеральный закон от 18.06.2001 № 78-ФЗ «О землеустройстве» («Парламентская газета», № 114 - 115, 23.06.2001, «Российская газета», № 118 - 119, 23.06.2001, Собрание законодательства РФ, 25.06.2001, № 26, ст. 2582);</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Федеральный закон от 27.07.2006 № 152-ФЗ «О персональных данных» («Российская газета», № 165, 29.07.2006, «Собрание законодательства РФ», 31.07.2006, № 31 (1 ч.), ст. 3451, «Парламентская газета», № 126-127, 03.08.2006);</w:t>
      </w:r>
    </w:p>
    <w:p w:rsidR="003D6DE3" w:rsidRPr="005B1D86" w:rsidRDefault="003D6DE3" w:rsidP="005B1D86">
      <w:pPr>
        <w:ind w:firstLine="709"/>
        <w:jc w:val="both"/>
        <w:rPr>
          <w:rFonts w:ascii="Arial" w:hAnsi="Arial" w:cs="Arial"/>
          <w:sz w:val="24"/>
          <w:szCs w:val="24"/>
        </w:rPr>
      </w:pPr>
      <w:r w:rsidRPr="005B1D86">
        <w:rPr>
          <w:rFonts w:ascii="Arial" w:hAnsi="Arial" w:cs="Arial"/>
          <w:sz w:val="24"/>
          <w:szCs w:val="24"/>
        </w:rPr>
        <w:t>Федеральный закон от 02.05.2006 № 59-ФЗ «О порядке рассмотрения обращений граждан Российской Федерации» (Собрание законодательства Российской Федерации, 08.05.2006, № 19, ст. 2060, «Российская газета», № 95, 05.05.2006);</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lastRenderedPageBreak/>
        <w:t>Федеральный закон от 24.07.2007 № 221-ФЗ «О кадастровой деятельности</w:t>
      </w:r>
      <w:proofErr w:type="gramStart"/>
      <w:r w:rsidRPr="005B1D86">
        <w:rPr>
          <w:rFonts w:ascii="Arial" w:hAnsi="Arial" w:cs="Arial"/>
          <w:sz w:val="24"/>
          <w:szCs w:val="24"/>
        </w:rPr>
        <w:t>»(</w:t>
      </w:r>
      <w:proofErr w:type="gramEnd"/>
      <w:r w:rsidRPr="005B1D86">
        <w:rPr>
          <w:rFonts w:ascii="Arial" w:hAnsi="Arial" w:cs="Arial"/>
          <w:sz w:val="24"/>
          <w:szCs w:val="24"/>
        </w:rPr>
        <w:t>Собрание законодательства Российской Федерации, 2007, № 31, ст. 4017, «Российская газета», № 165, 01.08.2007);</w:t>
      </w:r>
    </w:p>
    <w:p w:rsidR="001E1462" w:rsidRPr="005B1D86" w:rsidRDefault="001E1462"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 xml:space="preserve">Федеральный </w:t>
      </w:r>
      <w:hyperlink r:id="rId17" w:history="1">
        <w:r w:rsidRPr="005B1D86">
          <w:rPr>
            <w:rFonts w:ascii="Arial" w:hAnsi="Arial" w:cs="Arial"/>
            <w:sz w:val="24"/>
            <w:szCs w:val="24"/>
          </w:rPr>
          <w:t>закон</w:t>
        </w:r>
      </w:hyperlink>
      <w:r w:rsidRPr="005B1D86">
        <w:rPr>
          <w:rFonts w:ascii="Arial" w:hAnsi="Arial" w:cs="Arial"/>
          <w:sz w:val="24"/>
          <w:szCs w:val="24"/>
        </w:rPr>
        <w:t xml:space="preserve"> от 09.02.2009 № 8-ФЗ «Об обеспечении доступа к информации о деятельности государственных органов и органов местного самоуправления» («Российская газета», № 25, 13.02.2009, «Собрание законодательства Российской Федерации», 16.02.2009, № 7, ст. 776, «Парламентская газета», № 8, 13 - 19.02.2009);</w:t>
      </w:r>
    </w:p>
    <w:p w:rsidR="003D6DE3" w:rsidRPr="005B1D86" w:rsidRDefault="003D6DE3" w:rsidP="005B1D86">
      <w:pPr>
        <w:ind w:firstLine="709"/>
        <w:jc w:val="both"/>
        <w:rPr>
          <w:rFonts w:ascii="Arial" w:hAnsi="Arial" w:cs="Arial"/>
          <w:sz w:val="24"/>
          <w:szCs w:val="24"/>
        </w:rPr>
      </w:pPr>
      <w:r w:rsidRPr="005B1D86">
        <w:rPr>
          <w:rFonts w:ascii="Arial" w:hAnsi="Arial" w:cs="Arial"/>
          <w:sz w:val="24"/>
          <w:szCs w:val="24"/>
        </w:rPr>
        <w:t>Федеральный закон от 27.07.2010 № 210-ФЗ «Об организации предоставления государственных и муниципальных услуг» (Собрание законодательства Российской Федерации, 02.08.2010, № 31, ст. 4179, «Российская газета», № 168, 30.07.2010);</w:t>
      </w:r>
    </w:p>
    <w:p w:rsidR="003D6DE3" w:rsidRPr="005B1D86" w:rsidRDefault="003D6DE3" w:rsidP="005B1D86">
      <w:pPr>
        <w:ind w:firstLine="709"/>
        <w:jc w:val="both"/>
        <w:rPr>
          <w:rFonts w:ascii="Arial" w:hAnsi="Arial" w:cs="Arial"/>
          <w:sz w:val="24"/>
          <w:szCs w:val="24"/>
        </w:rPr>
      </w:pPr>
      <w:r w:rsidRPr="005B1D86">
        <w:rPr>
          <w:rFonts w:ascii="Arial" w:hAnsi="Arial" w:cs="Arial"/>
          <w:sz w:val="24"/>
          <w:szCs w:val="24"/>
        </w:rPr>
        <w:t>Федеральный закон от 06.04.2011 № 63-ФЗ «Об электронной подписи» («Парламентская газета», № 17, 08 - 14.04.2011, «Российская газета», № 75, 08.04.2011, «Собрание законодательства Российской Федерации», 11.04.2011, № 15, ст. 2036);</w:t>
      </w:r>
    </w:p>
    <w:p w:rsidR="003D6DE3" w:rsidRPr="005B1D86" w:rsidRDefault="003D6DE3" w:rsidP="005B1D86">
      <w:pPr>
        <w:autoSpaceDE w:val="0"/>
        <w:autoSpaceDN w:val="0"/>
        <w:adjustRightInd w:val="0"/>
        <w:ind w:firstLine="709"/>
        <w:jc w:val="both"/>
        <w:rPr>
          <w:rFonts w:ascii="Arial" w:hAnsi="Arial" w:cs="Arial"/>
          <w:sz w:val="24"/>
          <w:szCs w:val="24"/>
        </w:rPr>
      </w:pPr>
      <w:proofErr w:type="gramStart"/>
      <w:r w:rsidRPr="005B1D86">
        <w:rPr>
          <w:rFonts w:ascii="Arial" w:hAnsi="Arial" w:cs="Arial"/>
          <w:sz w:val="24"/>
          <w:szCs w:val="24"/>
        </w:rPr>
        <w:t>Федеральный закон от 13.07.2015 № 218-ФЗ «О государственной регистрации недвижимости» («Российская газета», № 156, 17.07.2015, «Собрание законодательства РФ», 20.07.2015, № 29 (часть I), ст. 4344;</w:t>
      </w:r>
      <w:proofErr w:type="gramEnd"/>
    </w:p>
    <w:p w:rsidR="003D6DE3" w:rsidRPr="005B1D86" w:rsidRDefault="003D6DE3" w:rsidP="005B1D86">
      <w:pPr>
        <w:widowControl w:val="0"/>
        <w:autoSpaceDE w:val="0"/>
        <w:ind w:firstLine="709"/>
        <w:jc w:val="both"/>
        <w:rPr>
          <w:rFonts w:ascii="Arial" w:hAnsi="Arial" w:cs="Arial"/>
          <w:sz w:val="24"/>
          <w:szCs w:val="24"/>
        </w:rPr>
      </w:pPr>
      <w:r w:rsidRPr="005B1D86">
        <w:rPr>
          <w:rFonts w:ascii="Arial" w:hAnsi="Arial" w:cs="Arial"/>
          <w:sz w:val="24"/>
          <w:szCs w:val="24"/>
        </w:rPr>
        <w:t>постановление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 («Российская газета», № 148, 02.07.2012, «Собрание законодательства РФ», 02.07.2012, № 27, ст. 3744);</w:t>
      </w:r>
    </w:p>
    <w:p w:rsidR="003D6DE3" w:rsidRPr="005B1D86" w:rsidRDefault="003D6DE3" w:rsidP="005B1D86">
      <w:pPr>
        <w:ind w:firstLine="709"/>
        <w:jc w:val="both"/>
        <w:rPr>
          <w:rFonts w:ascii="Arial" w:eastAsia="Calibri" w:hAnsi="Arial" w:cs="Arial"/>
          <w:sz w:val="24"/>
          <w:szCs w:val="24"/>
          <w:lang w:eastAsia="en-US"/>
        </w:rPr>
      </w:pPr>
      <w:r w:rsidRPr="005B1D86">
        <w:rPr>
          <w:rFonts w:ascii="Arial" w:hAnsi="Arial" w:cs="Arial"/>
          <w:sz w:val="24"/>
          <w:szCs w:val="24"/>
        </w:rPr>
        <w:t>постановление Правительства Российской Федерации от 25.08.2012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(«Российская газета», № 200, 31.08.2012, «Собрание законодательства РФ», № 36, 03.09.2012, ст. 4903</w:t>
      </w:r>
      <w:r w:rsidRPr="005B1D86">
        <w:rPr>
          <w:rFonts w:ascii="Arial" w:eastAsia="Calibri" w:hAnsi="Arial" w:cs="Arial"/>
          <w:sz w:val="24"/>
          <w:szCs w:val="24"/>
          <w:lang w:eastAsia="en-US"/>
        </w:rPr>
        <w:t>);</w:t>
      </w:r>
    </w:p>
    <w:p w:rsidR="00C0332F" w:rsidRPr="005B1D86" w:rsidRDefault="00C0332F"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постановление Правительства Российской Федерации от 26.03.2016        № 236 «О требованиях к предоставлению в электронной форме государственных и муниципальных услуг» (Официальный интернет-портал правовой информации http://www.pravo.gov.ru, 05.04.2016, «Российская газета», № 75, 08.04.2016, «Собрание законодательства Российской Федерации», 11.04.2016, № 15, ст. 2084);</w:t>
      </w:r>
    </w:p>
    <w:p w:rsidR="003D6DE3" w:rsidRPr="005B1D86" w:rsidRDefault="003D6DE3" w:rsidP="005B1D86">
      <w:pPr>
        <w:ind w:firstLine="709"/>
        <w:jc w:val="both"/>
        <w:rPr>
          <w:rFonts w:ascii="Arial" w:hAnsi="Arial" w:cs="Arial"/>
          <w:sz w:val="24"/>
          <w:szCs w:val="24"/>
        </w:rPr>
      </w:pPr>
      <w:proofErr w:type="gramStart"/>
      <w:r w:rsidRPr="005B1D86">
        <w:rPr>
          <w:rFonts w:ascii="Arial" w:hAnsi="Arial" w:cs="Arial"/>
          <w:sz w:val="24"/>
          <w:szCs w:val="24"/>
        </w:rPr>
        <w:t>приказ Минэкономразвития России от 27.11.2014 № 762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w:t>
      </w:r>
      <w:proofErr w:type="gramEnd"/>
      <w:r w:rsidRPr="005B1D86">
        <w:rPr>
          <w:rFonts w:ascii="Arial" w:hAnsi="Arial" w:cs="Arial"/>
          <w:sz w:val="24"/>
          <w:szCs w:val="24"/>
        </w:rPr>
        <w:t xml:space="preserve"> на кадастровом плане территории, подготовка которой осуществляется в форме документа на бумажном носителе» (Официальный интернет-портал правовой информации http://www.pravo.gov.ru, 18.02.2015);</w:t>
      </w:r>
    </w:p>
    <w:p w:rsidR="003D6DE3" w:rsidRPr="005B1D86" w:rsidRDefault="003D6DE3" w:rsidP="005B1D86">
      <w:pPr>
        <w:ind w:firstLine="709"/>
        <w:jc w:val="both"/>
        <w:rPr>
          <w:rFonts w:ascii="Arial" w:hAnsi="Arial" w:cs="Arial"/>
          <w:sz w:val="24"/>
          <w:szCs w:val="24"/>
        </w:rPr>
      </w:pPr>
      <w:proofErr w:type="gramStart"/>
      <w:r w:rsidRPr="005B1D86">
        <w:rPr>
          <w:rFonts w:ascii="Arial" w:hAnsi="Arial" w:cs="Arial"/>
          <w:sz w:val="24"/>
          <w:szCs w:val="24"/>
        </w:rPr>
        <w:t xml:space="preserve">приказ Минэкономразвития России от 14.01.2015 №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заявления о предварительном согласовании </w:t>
      </w:r>
      <w:proofErr w:type="spellStart"/>
      <w:r w:rsidRPr="005B1D86">
        <w:rPr>
          <w:rFonts w:ascii="Arial" w:hAnsi="Arial" w:cs="Arial"/>
          <w:sz w:val="24"/>
          <w:szCs w:val="24"/>
        </w:rPr>
        <w:t>предоставленияземельного</w:t>
      </w:r>
      <w:proofErr w:type="spellEnd"/>
      <w:proofErr w:type="gramEnd"/>
      <w:r w:rsidRPr="005B1D86">
        <w:rPr>
          <w:rFonts w:ascii="Arial" w:hAnsi="Arial" w:cs="Arial"/>
          <w:sz w:val="24"/>
          <w:szCs w:val="24"/>
        </w:rPr>
        <w:t xml:space="preserve">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w:t>
      </w:r>
      <w:r w:rsidRPr="005B1D86">
        <w:rPr>
          <w:rFonts w:ascii="Arial" w:hAnsi="Arial" w:cs="Arial"/>
          <w:sz w:val="24"/>
          <w:szCs w:val="24"/>
        </w:rPr>
        <w:lastRenderedPageBreak/>
        <w:t>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 их формату</w:t>
      </w:r>
      <w:proofErr w:type="gramStart"/>
      <w:r w:rsidRPr="005B1D86">
        <w:rPr>
          <w:rFonts w:ascii="Arial" w:hAnsi="Arial" w:cs="Arial"/>
          <w:sz w:val="24"/>
          <w:szCs w:val="24"/>
        </w:rPr>
        <w:t>»(</w:t>
      </w:r>
      <w:proofErr w:type="gramEnd"/>
      <w:r w:rsidRPr="005B1D86">
        <w:rPr>
          <w:rFonts w:ascii="Arial" w:hAnsi="Arial" w:cs="Arial"/>
          <w:sz w:val="24"/>
          <w:szCs w:val="24"/>
        </w:rPr>
        <w:t>далее – Приказ № 7) (Официальный</w:t>
      </w:r>
      <w:r w:rsidR="008C5516" w:rsidRPr="005B1D86">
        <w:rPr>
          <w:rFonts w:ascii="Arial" w:hAnsi="Arial" w:cs="Arial"/>
          <w:sz w:val="24"/>
          <w:szCs w:val="24"/>
        </w:rPr>
        <w:t xml:space="preserve"> </w:t>
      </w:r>
      <w:r w:rsidRPr="005B1D86">
        <w:rPr>
          <w:rFonts w:ascii="Arial" w:hAnsi="Arial" w:cs="Arial"/>
          <w:sz w:val="24"/>
          <w:szCs w:val="24"/>
        </w:rPr>
        <w:t>интернет-портал правовой информации http://www.pravo.gov.ru, 27.02.2015);</w:t>
      </w:r>
    </w:p>
    <w:p w:rsidR="00C0332F" w:rsidRPr="005B1D86" w:rsidRDefault="00C0332F" w:rsidP="005B1D86">
      <w:pPr>
        <w:pStyle w:val="ConsPlusNormal"/>
        <w:ind w:firstLine="709"/>
        <w:jc w:val="both"/>
        <w:rPr>
          <w:sz w:val="24"/>
          <w:szCs w:val="24"/>
        </w:rPr>
      </w:pPr>
      <w:r w:rsidRPr="005B1D86">
        <w:rPr>
          <w:sz w:val="24"/>
          <w:szCs w:val="24"/>
        </w:rPr>
        <w:t>постановление Администрации Волгоградской области от 09.11.2015 № 664-п «О государственной информационной системе «Портал государственных и муниципальных услуг (функций) Волгоградской области» (Официальный интернет-портал правовой информации http://www.pravo.gov.ru, 13.11.2015, «</w:t>
      </w:r>
      <w:proofErr w:type="gramStart"/>
      <w:r w:rsidRPr="005B1D86">
        <w:rPr>
          <w:sz w:val="24"/>
          <w:szCs w:val="24"/>
        </w:rPr>
        <w:t>Волгоградская</w:t>
      </w:r>
      <w:proofErr w:type="gramEnd"/>
      <w:r w:rsidRPr="005B1D86">
        <w:rPr>
          <w:sz w:val="24"/>
          <w:szCs w:val="24"/>
        </w:rPr>
        <w:t xml:space="preserve"> правда», № 175, 17.11.2015);</w:t>
      </w:r>
    </w:p>
    <w:p w:rsidR="008C5516" w:rsidRPr="005B1D86" w:rsidRDefault="008C5516" w:rsidP="005B1D86">
      <w:pPr>
        <w:widowControl w:val="0"/>
        <w:autoSpaceDE w:val="0"/>
        <w:autoSpaceDN w:val="0"/>
        <w:adjustRightInd w:val="0"/>
        <w:ind w:firstLine="709"/>
        <w:jc w:val="both"/>
        <w:rPr>
          <w:rFonts w:ascii="Arial" w:hAnsi="Arial" w:cs="Arial"/>
          <w:sz w:val="24"/>
          <w:szCs w:val="24"/>
        </w:rPr>
      </w:pPr>
      <w:r w:rsidRPr="005B1D86">
        <w:rPr>
          <w:rFonts w:ascii="Arial" w:hAnsi="Arial" w:cs="Arial"/>
          <w:sz w:val="24"/>
          <w:szCs w:val="24"/>
        </w:rPr>
        <w:t>Устав Калачевского муниципального района Волгоградской области.</w:t>
      </w:r>
    </w:p>
    <w:p w:rsidR="003D6DE3" w:rsidRPr="005B1D86" w:rsidRDefault="003D6DE3" w:rsidP="005B1D86">
      <w:pPr>
        <w:widowControl w:val="0"/>
        <w:autoSpaceDE w:val="0"/>
        <w:autoSpaceDN w:val="0"/>
        <w:adjustRightInd w:val="0"/>
        <w:ind w:firstLine="709"/>
        <w:jc w:val="both"/>
        <w:rPr>
          <w:rFonts w:ascii="Arial" w:hAnsi="Arial" w:cs="Arial"/>
          <w:sz w:val="24"/>
          <w:szCs w:val="24"/>
        </w:rPr>
      </w:pPr>
      <w:r w:rsidRPr="005B1D86">
        <w:rPr>
          <w:rFonts w:ascii="Arial" w:hAnsi="Arial" w:cs="Arial"/>
          <w:sz w:val="24"/>
          <w:szCs w:val="24"/>
        </w:rPr>
        <w:t>2.6. Исчерпывающий перечень документов, необходимых для предоставления муниципальной услуги.</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2.6.1. Исчерпывающий перечень документов, необходимых для  утверждения схемы расположения земельного участка:</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 xml:space="preserve"> 2.6.1.1. Исчерпывающий перечень документов, которые заявитель должен представить самостоятельно:</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1) Заявление об утверждении схемы расположения земельного участка</w:t>
      </w:r>
      <w:r w:rsidR="00BE398F" w:rsidRPr="005B1D86">
        <w:rPr>
          <w:rFonts w:ascii="Arial" w:hAnsi="Arial" w:cs="Arial"/>
          <w:sz w:val="24"/>
          <w:szCs w:val="24"/>
        </w:rPr>
        <w:t xml:space="preserve"> (далее также – заявление)</w:t>
      </w:r>
      <w:r w:rsidRPr="005B1D86">
        <w:rPr>
          <w:rFonts w:ascii="Arial" w:hAnsi="Arial" w:cs="Arial"/>
          <w:sz w:val="24"/>
          <w:szCs w:val="24"/>
        </w:rPr>
        <w:t xml:space="preserve"> с указанием цели использования земельного участка по форме согласно приложению 1 к настоящему административному регламенту.</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Примерная форма заявления об утверждении схемы расположения земельного участка в электронной форме размещается уполномоченным органом на официальном сайте уполномоченного органа в сети «Интернет» (далее - официальный сайт) с возможностью его бесплатного копирования.</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Заявление об утверждении схемы расположения земельного участка в форме электронного документа представляется в уполномоченный орган по выбору заявителя:</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 путем заполнения формы запроса, размещенной на официальном сайте, в том числе посредством отправки через личный кабинет Единого портала государственных и муниципальных услуг;</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 xml:space="preserve">- путем направления электронного документа в уполномоченный орган на официальную электронную почту.  </w:t>
      </w:r>
      <w:bookmarkStart w:id="2" w:name="Par3"/>
      <w:bookmarkEnd w:id="2"/>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В заявлении об утверждении схемы расположения земельного участка в форме электронного документа указывается один из следующих способов предоставления результатов рассмотрения заявления уполномоченным органом:</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в виде бумажного документа, который заявитель получает непосредственно при личном обращении;</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в виде бумажного документа, который направляется уполномоченным органом заявителю посредством почтового отправления;</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в виде электронного документа, который направляется уполномоченным органом заявителю посредством электронной почты.</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Заявление об утверждении схемы расположения земельного участка в форме электронного документа подписывается по выбору заявителя (если заявителем является физическое лицо):</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 электронной подписью заявителя (представителя заявителя);</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 усиленной квалифицированной электронной подписью заявителя (представителя заявителя).</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Заявление об утверждении схемы расположения земельного участка от имени юридического лица заверяется по выбору заявителя электронной подписью либо усиленной квалифицированной электронной подписью (если заявителем является юридическое лицо):</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 лица, действующего от имени юридического лица без доверенности;</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lastRenderedPageBreak/>
        <w:t>- представителя юридического лица, действующего на основании доверенности, выданной в соответствии с законодательством Российской Федерации.</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 xml:space="preserve">2) Документ, подтверждающий личность заявителя (при личном обращении заявителя в уполномоченный орган) или копия документа, подтверждающего личность заявителя (в случае направления заявления посредством почтовой связи на бумажном носителе). </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 xml:space="preserve">В случае обращения заявителя с использованием информационно-телекоммуникационной сети </w:t>
      </w:r>
      <w:r w:rsidR="00C0332F" w:rsidRPr="005B1D86">
        <w:rPr>
          <w:rFonts w:ascii="Arial" w:hAnsi="Arial" w:cs="Arial"/>
          <w:sz w:val="24"/>
          <w:szCs w:val="24"/>
        </w:rPr>
        <w:t>«</w:t>
      </w:r>
      <w:r w:rsidRPr="005B1D86">
        <w:rPr>
          <w:rFonts w:ascii="Arial" w:hAnsi="Arial" w:cs="Arial"/>
          <w:sz w:val="24"/>
          <w:szCs w:val="24"/>
        </w:rPr>
        <w:t>Интернет</w:t>
      </w:r>
      <w:r w:rsidR="00C0332F" w:rsidRPr="005B1D86">
        <w:rPr>
          <w:rFonts w:ascii="Arial" w:hAnsi="Arial" w:cs="Arial"/>
          <w:sz w:val="24"/>
          <w:szCs w:val="24"/>
        </w:rPr>
        <w:t>»</w:t>
      </w:r>
      <w:r w:rsidRPr="005B1D86">
        <w:rPr>
          <w:rFonts w:ascii="Arial" w:hAnsi="Arial" w:cs="Arial"/>
          <w:sz w:val="24"/>
          <w:szCs w:val="24"/>
        </w:rPr>
        <w:t xml:space="preserve"> к заявлению в форме электронного документа прилагается копия документа, удостоверяющего личность заявителя (удостоверяющего личность представителя заявителя, если заявление представляется представителем заявителя) в виде электронного образа такого документа.</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Представления данного документа не требуется в случае представления заявления в форме электронного документа посредством отправки через личный кабинет Единого портала государственных и муниципальных услуг, а также</w:t>
      </w:r>
      <w:r w:rsidR="00C0332F" w:rsidRPr="005B1D86">
        <w:rPr>
          <w:rFonts w:ascii="Arial" w:hAnsi="Arial" w:cs="Arial"/>
          <w:sz w:val="24"/>
          <w:szCs w:val="24"/>
        </w:rPr>
        <w:t>,</w:t>
      </w:r>
      <w:r w:rsidRPr="005B1D86">
        <w:rPr>
          <w:rFonts w:ascii="Arial" w:hAnsi="Arial" w:cs="Arial"/>
          <w:sz w:val="24"/>
          <w:szCs w:val="24"/>
        </w:rPr>
        <w:t xml:space="preserve"> если заявление подписано усиленной квалифицированной электронной подписью.</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3) Документ, подтверждающий полномочия представителя заявителя, в случае, если с заявлением об утверждении схемы расположения земельного участка обращается представитель заявителя.</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В случае представления заявления об утверждении схемы расположения земельного участка в форме электронного документа представителем заявителя, действующим на основании доверенности, к заявлению также прилагается доверенность в виде электронного образа такого документа.</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4) Схема расположения земельного участка.</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2.6.1.2. Заявитель вправе представить по собственной инициативе:</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1)  выписку из ЕГРЮЛ о юридическом лице, являющемся заявителем;</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2) выписку из ЕГРИП об индивидуальном предпринимателе, являющемся заявителем.</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В случае</w:t>
      </w:r>
      <w:proofErr w:type="gramStart"/>
      <w:r w:rsidRPr="005B1D86">
        <w:rPr>
          <w:rFonts w:ascii="Arial" w:hAnsi="Arial" w:cs="Arial"/>
          <w:sz w:val="24"/>
          <w:szCs w:val="24"/>
        </w:rPr>
        <w:t>,</w:t>
      </w:r>
      <w:proofErr w:type="gramEnd"/>
      <w:r w:rsidRPr="005B1D86">
        <w:rPr>
          <w:rFonts w:ascii="Arial" w:hAnsi="Arial" w:cs="Arial"/>
          <w:sz w:val="24"/>
          <w:szCs w:val="24"/>
        </w:rPr>
        <w:t xml:space="preserve"> если заявитель не представил данные документы по собственной инициативе, уполномоченный орган самостоятельно запрашивает и получает их в рамках межведомственного информационного взаимодействия.</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2.6.2. Исчерпывающий перечень документов, необходимых для проведения аукциона на право заключения договора аренды земельного участка:</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2.6.2.1. Исчерпывающий перечень документов, которые заявитель должен представить самостоятельно:</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 xml:space="preserve">1) </w:t>
      </w:r>
      <w:hyperlink r:id="rId18" w:history="1">
        <w:r w:rsidRPr="005B1D86">
          <w:rPr>
            <w:rFonts w:ascii="Arial" w:hAnsi="Arial" w:cs="Arial"/>
            <w:sz w:val="24"/>
            <w:szCs w:val="24"/>
          </w:rPr>
          <w:t>заявление</w:t>
        </w:r>
      </w:hyperlink>
      <w:r w:rsidRPr="005B1D86">
        <w:rPr>
          <w:rFonts w:ascii="Arial" w:hAnsi="Arial" w:cs="Arial"/>
          <w:sz w:val="24"/>
          <w:szCs w:val="24"/>
        </w:rPr>
        <w:t xml:space="preserve"> о проведении аукциона на право заключения договора аренды земельного участк</w:t>
      </w:r>
      <w:proofErr w:type="gramStart"/>
      <w:r w:rsidRPr="005B1D86">
        <w:rPr>
          <w:rFonts w:ascii="Arial" w:hAnsi="Arial" w:cs="Arial"/>
          <w:sz w:val="24"/>
          <w:szCs w:val="24"/>
        </w:rPr>
        <w:t>а</w:t>
      </w:r>
      <w:r w:rsidR="00BE398F" w:rsidRPr="005B1D86">
        <w:rPr>
          <w:rFonts w:ascii="Arial" w:hAnsi="Arial" w:cs="Arial"/>
          <w:sz w:val="24"/>
          <w:szCs w:val="24"/>
        </w:rPr>
        <w:t>(</w:t>
      </w:r>
      <w:proofErr w:type="gramEnd"/>
      <w:r w:rsidR="00BE398F" w:rsidRPr="005B1D86">
        <w:rPr>
          <w:rFonts w:ascii="Arial" w:hAnsi="Arial" w:cs="Arial"/>
          <w:sz w:val="24"/>
          <w:szCs w:val="24"/>
        </w:rPr>
        <w:t>далее – заявление о проведении аукциона, заявление)</w:t>
      </w:r>
      <w:r w:rsidRPr="005B1D86">
        <w:rPr>
          <w:rFonts w:ascii="Arial" w:hAnsi="Arial" w:cs="Arial"/>
          <w:sz w:val="24"/>
          <w:szCs w:val="24"/>
        </w:rPr>
        <w:t xml:space="preserve"> с указанием кадастрового номера земельного участка и цели использования земельного участка по форме согласно приложению 2 к настоящему административному регламенту.</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Примерная форма заявления о проведен</w:t>
      </w:r>
      <w:proofErr w:type="gramStart"/>
      <w:r w:rsidRPr="005B1D86">
        <w:rPr>
          <w:rFonts w:ascii="Arial" w:hAnsi="Arial" w:cs="Arial"/>
          <w:sz w:val="24"/>
          <w:szCs w:val="24"/>
        </w:rPr>
        <w:t>ии ау</w:t>
      </w:r>
      <w:proofErr w:type="gramEnd"/>
      <w:r w:rsidRPr="005B1D86">
        <w:rPr>
          <w:rFonts w:ascii="Arial" w:hAnsi="Arial" w:cs="Arial"/>
          <w:sz w:val="24"/>
          <w:szCs w:val="24"/>
        </w:rPr>
        <w:t>кциона в электронной форме размещается уполномоченным органом на официальном сайте с возможностью его бесплатного копирования.</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Заявление о проведен</w:t>
      </w:r>
      <w:proofErr w:type="gramStart"/>
      <w:r w:rsidRPr="005B1D86">
        <w:rPr>
          <w:rFonts w:ascii="Arial" w:hAnsi="Arial" w:cs="Arial"/>
          <w:sz w:val="24"/>
          <w:szCs w:val="24"/>
        </w:rPr>
        <w:t>ии ау</w:t>
      </w:r>
      <w:proofErr w:type="gramEnd"/>
      <w:r w:rsidRPr="005B1D86">
        <w:rPr>
          <w:rFonts w:ascii="Arial" w:hAnsi="Arial" w:cs="Arial"/>
          <w:sz w:val="24"/>
          <w:szCs w:val="24"/>
        </w:rPr>
        <w:t>кциона в форме электронного документа представляется в уполномоченный орган по выбору заявителя:</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 путем заполнения формы запроса, размещенной на официальном сайте, в том числе посредством отправки через личный кабинет Единого портала государственных и муниципальных услуг;</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 xml:space="preserve">- путем направления электронного документа в уполномоченный орган на официальную электронную почту.  </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В заявлении о проведен</w:t>
      </w:r>
      <w:proofErr w:type="gramStart"/>
      <w:r w:rsidRPr="005B1D86">
        <w:rPr>
          <w:rFonts w:ascii="Arial" w:hAnsi="Arial" w:cs="Arial"/>
          <w:sz w:val="24"/>
          <w:szCs w:val="24"/>
        </w:rPr>
        <w:t>ии ау</w:t>
      </w:r>
      <w:proofErr w:type="gramEnd"/>
      <w:r w:rsidRPr="005B1D86">
        <w:rPr>
          <w:rFonts w:ascii="Arial" w:hAnsi="Arial" w:cs="Arial"/>
          <w:sz w:val="24"/>
          <w:szCs w:val="24"/>
        </w:rPr>
        <w:t>кциона в форме электронного документа указывается один из следующих способов предоставления результатов рассмотрения заявления уполномоченным органом:</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в виде бумажного документа, который заявитель получает непосредственно при личном обращении;</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lastRenderedPageBreak/>
        <w:t>в виде бумажного документа, который направляется уполномоченным органом заявителю посредством почтового отправления;</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в виде электронного документа, который направляется уполномоченным органом заявителю посредством электронной почты.</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Заявление о проведен</w:t>
      </w:r>
      <w:proofErr w:type="gramStart"/>
      <w:r w:rsidRPr="005B1D86">
        <w:rPr>
          <w:rFonts w:ascii="Arial" w:hAnsi="Arial" w:cs="Arial"/>
          <w:sz w:val="24"/>
          <w:szCs w:val="24"/>
        </w:rPr>
        <w:t>ии ау</w:t>
      </w:r>
      <w:proofErr w:type="gramEnd"/>
      <w:r w:rsidRPr="005B1D86">
        <w:rPr>
          <w:rFonts w:ascii="Arial" w:hAnsi="Arial" w:cs="Arial"/>
          <w:sz w:val="24"/>
          <w:szCs w:val="24"/>
        </w:rPr>
        <w:t>кциона в форме электронного документа подписывается по выбору заявителя (если заявителем является физическое лицо):</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 электронной подписью заявителя (представителя заявителя);</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 усиленной квалифицированной электронной подписью заявителя (представителя заявителя).</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Заявление о проведен</w:t>
      </w:r>
      <w:proofErr w:type="gramStart"/>
      <w:r w:rsidRPr="005B1D86">
        <w:rPr>
          <w:rFonts w:ascii="Arial" w:hAnsi="Arial" w:cs="Arial"/>
          <w:sz w:val="24"/>
          <w:szCs w:val="24"/>
        </w:rPr>
        <w:t>ии ау</w:t>
      </w:r>
      <w:proofErr w:type="gramEnd"/>
      <w:r w:rsidRPr="005B1D86">
        <w:rPr>
          <w:rFonts w:ascii="Arial" w:hAnsi="Arial" w:cs="Arial"/>
          <w:sz w:val="24"/>
          <w:szCs w:val="24"/>
        </w:rPr>
        <w:t>кциона от имени юридического лица заверяется по выбору заявителя электронной подписью либо усиленной квалифицированной электронной подписью (если заявителем является юридическое лицо):</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 лица, действующего от имени юридического лица без доверенности;</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 представителя юридического лица, действующего на основании доверенности, выданной в соответствии с законодательством Российской Федерации.</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 xml:space="preserve">2) Документ, подтверждающий личность заявителя (при личном обращении заявителя в уполномоченный орган) или копия документа, подтверждающего личность заявителя (в случае направления заявления посредством почтовой связи на бумажном носителе). </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 xml:space="preserve">В случае обращения заявителя с использованием информационно-телекоммуникационной сети </w:t>
      </w:r>
      <w:r w:rsidR="00C0332F" w:rsidRPr="005B1D86">
        <w:rPr>
          <w:rFonts w:ascii="Arial" w:hAnsi="Arial" w:cs="Arial"/>
          <w:sz w:val="24"/>
          <w:szCs w:val="24"/>
        </w:rPr>
        <w:t>«</w:t>
      </w:r>
      <w:r w:rsidRPr="005B1D86">
        <w:rPr>
          <w:rFonts w:ascii="Arial" w:hAnsi="Arial" w:cs="Arial"/>
          <w:sz w:val="24"/>
          <w:szCs w:val="24"/>
        </w:rPr>
        <w:t>Интернет</w:t>
      </w:r>
      <w:r w:rsidR="00C0332F" w:rsidRPr="005B1D86">
        <w:rPr>
          <w:rFonts w:ascii="Arial" w:hAnsi="Arial" w:cs="Arial"/>
          <w:sz w:val="24"/>
          <w:szCs w:val="24"/>
        </w:rPr>
        <w:t>»</w:t>
      </w:r>
      <w:r w:rsidRPr="005B1D86">
        <w:rPr>
          <w:rFonts w:ascii="Arial" w:hAnsi="Arial" w:cs="Arial"/>
          <w:sz w:val="24"/>
          <w:szCs w:val="24"/>
        </w:rPr>
        <w:t xml:space="preserve"> к заявлению в форме электронного документа прилагается копия документа, удостоверяющего личность заявителя (удостоверяющего личность представителя заявителя, если заявление представляется представителем заявителя) в виде электронного образа такого документа.</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Представления данного документа не требуется в случае представления заявления в форме электронного документа посредством отправки через личный кабинет Единого портала государственных и муниципальных услуг, а также</w:t>
      </w:r>
      <w:r w:rsidR="00C0332F" w:rsidRPr="005B1D86">
        <w:rPr>
          <w:rFonts w:ascii="Arial" w:hAnsi="Arial" w:cs="Arial"/>
          <w:sz w:val="24"/>
          <w:szCs w:val="24"/>
        </w:rPr>
        <w:t>,</w:t>
      </w:r>
      <w:r w:rsidRPr="005B1D86">
        <w:rPr>
          <w:rFonts w:ascii="Arial" w:hAnsi="Arial" w:cs="Arial"/>
          <w:sz w:val="24"/>
          <w:szCs w:val="24"/>
        </w:rPr>
        <w:t xml:space="preserve"> если заявление подписано усиленной квалифицированной электронной подписью.</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3) Документ, подтверждающий полномочия представителя заявителя, в случае, если с заявлением о проведен</w:t>
      </w:r>
      <w:proofErr w:type="gramStart"/>
      <w:r w:rsidRPr="005B1D86">
        <w:rPr>
          <w:rFonts w:ascii="Arial" w:hAnsi="Arial" w:cs="Arial"/>
          <w:sz w:val="24"/>
          <w:szCs w:val="24"/>
        </w:rPr>
        <w:t>ии ау</w:t>
      </w:r>
      <w:proofErr w:type="gramEnd"/>
      <w:r w:rsidRPr="005B1D86">
        <w:rPr>
          <w:rFonts w:ascii="Arial" w:hAnsi="Arial" w:cs="Arial"/>
          <w:sz w:val="24"/>
          <w:szCs w:val="24"/>
        </w:rPr>
        <w:t>кциона на право заключения договора аренды земельного участка обращается представитель заявителя.</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В случае представления заявления о проведен</w:t>
      </w:r>
      <w:proofErr w:type="gramStart"/>
      <w:r w:rsidRPr="005B1D86">
        <w:rPr>
          <w:rFonts w:ascii="Arial" w:hAnsi="Arial" w:cs="Arial"/>
          <w:sz w:val="24"/>
          <w:szCs w:val="24"/>
        </w:rPr>
        <w:t>ии ау</w:t>
      </w:r>
      <w:proofErr w:type="gramEnd"/>
      <w:r w:rsidRPr="005B1D86">
        <w:rPr>
          <w:rFonts w:ascii="Arial" w:hAnsi="Arial" w:cs="Arial"/>
          <w:sz w:val="24"/>
          <w:szCs w:val="24"/>
        </w:rPr>
        <w:t>кциона в форме электронного документа представителем заявителя, действующим на основании доверенности, к заявлению также прилагается доверенность в виде электронного образа такого документа.</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2.6.2.2. Заявитель вправе представить по собственной инициативе:</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1) выписку из ЕГРН об объекте недвижимости (об испрашиваемом земельном участке) или свидетельство о государственной регистрации права собственности;</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2)  выписку из ЕГРЮЛ о юридическом лице, являющемся заявителем;</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3) выписку из ЕГРИП об индивидуальном предпринимателе, являющемся заявителем;</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4) технические условия подключения (технологического присоединения) объектов к сетям инженерно-технического обеспечения, если наличие таких условий является обязательным условием для проведения аукциона.</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 xml:space="preserve">Уполномоченный орган самостоятельно запрашивает и получает в рамках межведомственного информационного взаимодействия информацию (документы), указанные в подпунктах 1-3 настоящего пункта, и запрашивает и получает </w:t>
      </w:r>
      <w:r w:rsidRPr="005B1D86">
        <w:rPr>
          <w:rFonts w:ascii="Arial" w:hAnsi="Arial" w:cs="Arial"/>
          <w:sz w:val="24"/>
          <w:szCs w:val="24"/>
          <w:lang w:eastAsia="en-US"/>
        </w:rPr>
        <w:t xml:space="preserve">в организациях, осуществляющих эксплуатацию сетей инженерно-технического обеспечения </w:t>
      </w:r>
      <w:r w:rsidRPr="005B1D86">
        <w:rPr>
          <w:rFonts w:ascii="Arial" w:hAnsi="Arial" w:cs="Arial"/>
          <w:sz w:val="24"/>
          <w:szCs w:val="24"/>
        </w:rPr>
        <w:t>докумен</w:t>
      </w:r>
      <w:proofErr w:type="gramStart"/>
      <w:r w:rsidRPr="005B1D86">
        <w:rPr>
          <w:rFonts w:ascii="Arial" w:hAnsi="Arial" w:cs="Arial"/>
          <w:sz w:val="24"/>
          <w:szCs w:val="24"/>
        </w:rPr>
        <w:t>т(</w:t>
      </w:r>
      <w:proofErr w:type="gramEnd"/>
      <w:r w:rsidRPr="005B1D86">
        <w:rPr>
          <w:rFonts w:ascii="Arial" w:hAnsi="Arial" w:cs="Arial"/>
          <w:sz w:val="24"/>
          <w:szCs w:val="24"/>
        </w:rPr>
        <w:t xml:space="preserve">ы), указанный(е) в подпункте 4 настоящего пункта, в </w:t>
      </w:r>
      <w:r w:rsidRPr="005B1D86">
        <w:rPr>
          <w:rFonts w:ascii="Arial" w:hAnsi="Arial" w:cs="Arial"/>
          <w:sz w:val="24"/>
          <w:szCs w:val="24"/>
        </w:rPr>
        <w:lastRenderedPageBreak/>
        <w:t>случаях, если заявитель не представил данную информацию (документы) по собственной инициативе.</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 xml:space="preserve">2.6.3. </w:t>
      </w:r>
      <w:proofErr w:type="gramStart"/>
      <w:r w:rsidRPr="005B1D86">
        <w:rPr>
          <w:rFonts w:ascii="Arial" w:hAnsi="Arial" w:cs="Arial"/>
          <w:sz w:val="24"/>
          <w:szCs w:val="24"/>
        </w:rPr>
        <w:t xml:space="preserve">Заявления и документы, указанные в пунктах 2.6.1, 2.6.2 настоящего административного регламента, могут быть представлены заявителями по их выбору в уполномоченный орган или МФЦ лично, либо направлены посредством почтовой связи на бумажном носителе, либо представлены в уполномоченный орган в форме электронного документа по выбору заявителя либо путем заполнения формы запроса, размещенной на официальном сайте уполномоченного органа в сети «Интернет», в </w:t>
      </w:r>
      <w:proofErr w:type="spellStart"/>
      <w:r w:rsidRPr="005B1D86">
        <w:rPr>
          <w:rFonts w:ascii="Arial" w:hAnsi="Arial" w:cs="Arial"/>
          <w:sz w:val="24"/>
          <w:szCs w:val="24"/>
        </w:rPr>
        <w:t>томчисле</w:t>
      </w:r>
      <w:proofErr w:type="spellEnd"/>
      <w:proofErr w:type="gramEnd"/>
      <w:r w:rsidRPr="005B1D86">
        <w:rPr>
          <w:rFonts w:ascii="Arial" w:hAnsi="Arial" w:cs="Arial"/>
          <w:sz w:val="24"/>
          <w:szCs w:val="24"/>
        </w:rPr>
        <w:t xml:space="preserve"> с использованием Единого портала государственных и муниципальных услуг, либо путем направления электронного документа в уполномоченный орган на официальную электронную почту. </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Подача документов через МФЦ осуществляется в соответствии с соглашением о взаимодействии, заключенным между МФЦ и уполномоченным органом, с момента вступления в силу соответствующего соглашения о взаимодействии.</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Копии документов должны быть заверены в установленном законодательством порядке или представлены с предъявлением подлинников.</w:t>
      </w:r>
    </w:p>
    <w:p w:rsidR="005E6EE6" w:rsidRPr="005B1D86" w:rsidRDefault="005E6EE6" w:rsidP="005B1D86">
      <w:pPr>
        <w:ind w:firstLine="720"/>
        <w:jc w:val="both"/>
        <w:rPr>
          <w:rFonts w:ascii="Arial" w:hAnsi="Arial" w:cs="Arial"/>
          <w:sz w:val="24"/>
          <w:szCs w:val="24"/>
        </w:rPr>
      </w:pPr>
      <w:r w:rsidRPr="005B1D86">
        <w:rPr>
          <w:rFonts w:ascii="Arial" w:hAnsi="Arial" w:cs="Arial"/>
          <w:sz w:val="24"/>
          <w:szCs w:val="24"/>
        </w:rPr>
        <w:t>2.</w:t>
      </w:r>
      <w:r w:rsidR="00C3097C" w:rsidRPr="005B1D86">
        <w:rPr>
          <w:rFonts w:ascii="Arial" w:hAnsi="Arial" w:cs="Arial"/>
          <w:sz w:val="24"/>
          <w:szCs w:val="24"/>
        </w:rPr>
        <w:t>6.4</w:t>
      </w:r>
      <w:r w:rsidRPr="005B1D86">
        <w:rPr>
          <w:rFonts w:ascii="Arial" w:hAnsi="Arial" w:cs="Arial"/>
          <w:sz w:val="24"/>
          <w:szCs w:val="24"/>
        </w:rPr>
        <w:t>. Запрещается требовать от заявителя:</w:t>
      </w:r>
    </w:p>
    <w:p w:rsidR="005E6EE6" w:rsidRPr="005B1D86" w:rsidRDefault="005E6EE6" w:rsidP="005B1D86">
      <w:pPr>
        <w:ind w:firstLine="720"/>
        <w:jc w:val="both"/>
        <w:rPr>
          <w:rFonts w:ascii="Arial" w:hAnsi="Arial" w:cs="Arial"/>
          <w:sz w:val="24"/>
          <w:szCs w:val="24"/>
        </w:rPr>
      </w:pPr>
      <w:r w:rsidRPr="005B1D86">
        <w:rPr>
          <w:rFonts w:ascii="Arial" w:hAnsi="Arial" w:cs="Arial"/>
          <w:sz w:val="24"/>
          <w:szCs w:val="24"/>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5E6EE6" w:rsidRPr="005B1D86" w:rsidRDefault="005E6EE6" w:rsidP="005B1D86">
      <w:pPr>
        <w:ind w:firstLine="720"/>
        <w:jc w:val="both"/>
        <w:rPr>
          <w:rFonts w:ascii="Arial" w:hAnsi="Arial" w:cs="Arial"/>
          <w:sz w:val="24"/>
          <w:szCs w:val="24"/>
        </w:rPr>
      </w:pPr>
      <w:proofErr w:type="gramStart"/>
      <w:r w:rsidRPr="005B1D86">
        <w:rPr>
          <w:rFonts w:ascii="Arial" w:hAnsi="Arial" w:cs="Arial"/>
          <w:sz w:val="24"/>
          <w:szCs w:val="24"/>
        </w:rPr>
        <w:t xml:space="preserve">2) представления документов и информации, которые находятся в распоряжении органа, предоставляющего муниципальную услугу,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19" w:history="1">
        <w:r w:rsidRPr="005B1D86">
          <w:rPr>
            <w:rFonts w:ascii="Arial" w:hAnsi="Arial" w:cs="Arial"/>
            <w:sz w:val="24"/>
            <w:szCs w:val="24"/>
          </w:rPr>
          <w:t>частью 1 статьи 1</w:t>
        </w:r>
      </w:hyperlink>
      <w:r w:rsidRPr="005B1D86">
        <w:rPr>
          <w:rFonts w:ascii="Arial" w:hAnsi="Arial" w:cs="Arial"/>
          <w:sz w:val="24"/>
          <w:szCs w:val="24"/>
        </w:rPr>
        <w:t xml:space="preserve"> Федерального закона от 27.07.2010                        № 210-ФЗ «Об организации предоставления государственных и муниципальных услуг» (далее – Федеральный закон № 210-ФЗ) муниципальных  услуг, в соответствии с нормативными правовыми актами</w:t>
      </w:r>
      <w:proofErr w:type="gramEnd"/>
      <w:r w:rsidRPr="005B1D86">
        <w:rPr>
          <w:rFonts w:ascii="Arial" w:hAnsi="Arial" w:cs="Arial"/>
          <w:sz w:val="24"/>
          <w:szCs w:val="24"/>
        </w:rPr>
        <w:t xml:space="preserve"> Российской Федерации, нормативными правовыми актами Волгоградской области, муниципальными правовыми актами, за исключением документов, включенных в определенный </w:t>
      </w:r>
      <w:hyperlink r:id="rId20" w:history="1">
        <w:r w:rsidRPr="005B1D86">
          <w:rPr>
            <w:rFonts w:ascii="Arial" w:hAnsi="Arial" w:cs="Arial"/>
            <w:sz w:val="24"/>
            <w:szCs w:val="24"/>
          </w:rPr>
          <w:t>частью 6 статьи 7</w:t>
        </w:r>
      </w:hyperlink>
      <w:r w:rsidRPr="005B1D86">
        <w:rPr>
          <w:rFonts w:ascii="Arial" w:hAnsi="Arial" w:cs="Arial"/>
          <w:sz w:val="24"/>
          <w:szCs w:val="24"/>
        </w:rPr>
        <w:t xml:space="preserve"> Федерального закона № 210-ФЗ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5E6EE6" w:rsidRPr="005B1D86" w:rsidRDefault="005E6EE6" w:rsidP="005B1D86">
      <w:pPr>
        <w:ind w:firstLine="709"/>
        <w:jc w:val="both"/>
        <w:rPr>
          <w:rFonts w:ascii="Arial" w:hAnsi="Arial" w:cs="Arial"/>
          <w:sz w:val="24"/>
          <w:szCs w:val="24"/>
        </w:rPr>
      </w:pPr>
      <w:proofErr w:type="gramStart"/>
      <w:r w:rsidRPr="005B1D86">
        <w:rPr>
          <w:rFonts w:ascii="Arial" w:eastAsia="Calibri" w:hAnsi="Arial" w:cs="Arial"/>
          <w:sz w:val="24"/>
          <w:szCs w:val="24"/>
        </w:rP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w:t>
      </w:r>
      <w:r w:rsidRPr="005B1D86">
        <w:rPr>
          <w:rFonts w:ascii="Arial" w:hAnsi="Arial" w:cs="Arial"/>
          <w:sz w:val="24"/>
          <w:szCs w:val="24"/>
        </w:rPr>
        <w:t>перечень услуг, которые являются необходимыми и обязательными для предоставления муниципальных услуг</w:t>
      </w:r>
      <w:r w:rsidR="008C5516" w:rsidRPr="005B1D86">
        <w:rPr>
          <w:rFonts w:ascii="Arial" w:hAnsi="Arial" w:cs="Arial"/>
          <w:sz w:val="24"/>
          <w:szCs w:val="24"/>
        </w:rPr>
        <w:t>;</w:t>
      </w:r>
      <w:proofErr w:type="gramEnd"/>
    </w:p>
    <w:p w:rsidR="005E6EE6" w:rsidRPr="005B1D86" w:rsidRDefault="005E6EE6" w:rsidP="005B1D86">
      <w:pPr>
        <w:ind w:firstLine="709"/>
        <w:jc w:val="both"/>
        <w:rPr>
          <w:rFonts w:ascii="Arial" w:hAnsi="Arial" w:cs="Arial"/>
          <w:sz w:val="24"/>
          <w:szCs w:val="24"/>
        </w:rPr>
      </w:pPr>
      <w:r w:rsidRPr="005B1D86">
        <w:rPr>
          <w:rFonts w:ascii="Arial" w:eastAsia="Calibri" w:hAnsi="Arial" w:cs="Arial"/>
          <w:sz w:val="24"/>
          <w:szCs w:val="24"/>
        </w:rPr>
        <w:t>4)</w:t>
      </w:r>
      <w:r w:rsidRPr="005B1D86">
        <w:rPr>
          <w:rFonts w:ascii="Arial" w:hAnsi="Arial" w:cs="Arial"/>
          <w:sz w:val="24"/>
          <w:szCs w:val="24"/>
        </w:rPr>
        <w:t xml:space="preserve"> представления документов и информации, отсутствие и (или) недостоверность которых не указывались при первоначальном отказе </w:t>
      </w:r>
      <w:r w:rsidRPr="005B1D86">
        <w:rPr>
          <w:rFonts w:ascii="Arial" w:hAnsi="Arial" w:cs="Arial"/>
          <w:sz w:val="24"/>
          <w:szCs w:val="24"/>
        </w:rPr>
        <w:br/>
        <w:t>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5E6EE6" w:rsidRPr="005B1D86" w:rsidRDefault="005E6EE6" w:rsidP="005B1D86">
      <w:pPr>
        <w:ind w:firstLine="720"/>
        <w:jc w:val="both"/>
        <w:rPr>
          <w:rFonts w:ascii="Arial" w:hAnsi="Arial" w:cs="Arial"/>
          <w:sz w:val="24"/>
          <w:szCs w:val="24"/>
        </w:rPr>
      </w:pPr>
      <w:r w:rsidRPr="005B1D86">
        <w:rPr>
          <w:rFonts w:ascii="Arial" w:hAnsi="Arial" w:cs="Arial"/>
          <w:sz w:val="24"/>
          <w:szCs w:val="24"/>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5E6EE6" w:rsidRPr="005B1D86" w:rsidRDefault="005E6EE6" w:rsidP="005B1D86">
      <w:pPr>
        <w:ind w:firstLine="720"/>
        <w:jc w:val="both"/>
        <w:rPr>
          <w:rFonts w:ascii="Arial" w:hAnsi="Arial" w:cs="Arial"/>
          <w:sz w:val="24"/>
          <w:szCs w:val="24"/>
        </w:rPr>
      </w:pPr>
      <w:r w:rsidRPr="005B1D86">
        <w:rPr>
          <w:rFonts w:ascii="Arial" w:hAnsi="Arial" w:cs="Arial"/>
          <w:sz w:val="24"/>
          <w:szCs w:val="24"/>
        </w:rPr>
        <w:t xml:space="preserve">б) наличие ошибок в заявлении о предоставлении муниципальной услуги и документах, поданных заявителем после первоначального отказа </w:t>
      </w:r>
      <w:r w:rsidRPr="005B1D86">
        <w:rPr>
          <w:rFonts w:ascii="Arial" w:hAnsi="Arial" w:cs="Arial"/>
          <w:sz w:val="24"/>
          <w:szCs w:val="24"/>
        </w:rPr>
        <w:br/>
        <w:t xml:space="preserve">в приеме документов, необходимых для предоставления муниципальной услуги, </w:t>
      </w:r>
      <w:r w:rsidRPr="005B1D86">
        <w:rPr>
          <w:rFonts w:ascii="Arial" w:hAnsi="Arial" w:cs="Arial"/>
          <w:sz w:val="24"/>
          <w:szCs w:val="24"/>
        </w:rPr>
        <w:lastRenderedPageBreak/>
        <w:t xml:space="preserve">либо в предоставлении муниципальной услуги и не включенных </w:t>
      </w:r>
      <w:r w:rsidRPr="005B1D86">
        <w:rPr>
          <w:rFonts w:ascii="Arial" w:hAnsi="Arial" w:cs="Arial"/>
          <w:sz w:val="24"/>
          <w:szCs w:val="24"/>
        </w:rPr>
        <w:br/>
        <w:t>в представленный ранее комплект документов;</w:t>
      </w:r>
    </w:p>
    <w:p w:rsidR="005E6EE6" w:rsidRPr="005B1D86" w:rsidRDefault="005E6EE6" w:rsidP="005B1D86">
      <w:pPr>
        <w:ind w:firstLine="720"/>
        <w:jc w:val="both"/>
        <w:rPr>
          <w:rFonts w:ascii="Arial" w:hAnsi="Arial" w:cs="Arial"/>
          <w:sz w:val="24"/>
          <w:szCs w:val="24"/>
        </w:rPr>
      </w:pPr>
      <w:r w:rsidRPr="005B1D86">
        <w:rPr>
          <w:rFonts w:ascii="Arial" w:hAnsi="Arial" w:cs="Arial"/>
          <w:sz w:val="24"/>
          <w:szCs w:val="24"/>
        </w:rPr>
        <w:t xml:space="preserve">в) истечение срока действия документов или изменение информации после первоначального отказа в приеме документов, необходимых </w:t>
      </w:r>
      <w:r w:rsidRPr="005B1D86">
        <w:rPr>
          <w:rFonts w:ascii="Arial" w:hAnsi="Arial" w:cs="Arial"/>
          <w:sz w:val="24"/>
          <w:szCs w:val="24"/>
        </w:rPr>
        <w:br/>
        <w:t>для предоставления муниципальной услуги, либо в предоставлении муниципальной услуги;</w:t>
      </w:r>
    </w:p>
    <w:p w:rsidR="005E6EE6" w:rsidRPr="005B1D86" w:rsidRDefault="005E6EE6" w:rsidP="005B1D86">
      <w:pPr>
        <w:ind w:firstLine="720"/>
        <w:jc w:val="both"/>
        <w:rPr>
          <w:rFonts w:ascii="Arial" w:hAnsi="Arial" w:cs="Arial"/>
          <w:sz w:val="24"/>
          <w:szCs w:val="24"/>
        </w:rPr>
      </w:pPr>
      <w:proofErr w:type="gramStart"/>
      <w:r w:rsidRPr="005B1D86">
        <w:rPr>
          <w:rFonts w:ascii="Arial" w:hAnsi="Arial" w:cs="Arial"/>
          <w:sz w:val="24"/>
          <w:szCs w:val="24"/>
        </w:rPr>
        <w:t xml:space="preserve">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w:t>
      </w:r>
      <w:hyperlink r:id="rId21" w:history="1">
        <w:r w:rsidRPr="005B1D86">
          <w:rPr>
            <w:rFonts w:ascii="Arial" w:hAnsi="Arial" w:cs="Arial"/>
            <w:sz w:val="24"/>
            <w:szCs w:val="24"/>
          </w:rPr>
          <w:t>частью 1.1 статьи 16</w:t>
        </w:r>
      </w:hyperlink>
      <w:r w:rsidRPr="005B1D86">
        <w:rPr>
          <w:rFonts w:ascii="Arial" w:hAnsi="Arial" w:cs="Arial"/>
          <w:sz w:val="24"/>
          <w:szCs w:val="24"/>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w:t>
      </w:r>
      <w:proofErr w:type="gramEnd"/>
      <w:r w:rsidRPr="005B1D86">
        <w:rPr>
          <w:rFonts w:ascii="Arial" w:hAnsi="Arial" w:cs="Arial"/>
          <w:sz w:val="24"/>
          <w:szCs w:val="24"/>
        </w:rPr>
        <w:t xml:space="preserve"> в приеме документов, необходимых для предоставления муниципальной услуги, либо руководителя организации, предусмотренной </w:t>
      </w:r>
      <w:hyperlink r:id="rId22" w:history="1">
        <w:r w:rsidRPr="005B1D86">
          <w:rPr>
            <w:rFonts w:ascii="Arial" w:hAnsi="Arial" w:cs="Arial"/>
            <w:sz w:val="24"/>
            <w:szCs w:val="24"/>
          </w:rPr>
          <w:t>частью 1.1 статьи 16</w:t>
        </w:r>
      </w:hyperlink>
      <w:r w:rsidRPr="005B1D86">
        <w:rPr>
          <w:rFonts w:ascii="Arial" w:hAnsi="Arial" w:cs="Arial"/>
          <w:sz w:val="24"/>
          <w:szCs w:val="24"/>
        </w:rPr>
        <w:t xml:space="preserve"> Федерального закона № 210-ФЗ, уведомляется заявитель, а также приносятся извинения за доставленные неудобства.</w:t>
      </w:r>
    </w:p>
    <w:p w:rsidR="005E6EE6" w:rsidRPr="005B1D86" w:rsidRDefault="005E6EE6" w:rsidP="005B1D86">
      <w:pPr>
        <w:pStyle w:val="HTML"/>
        <w:ind w:firstLine="709"/>
        <w:jc w:val="both"/>
        <w:rPr>
          <w:rFonts w:ascii="Arial" w:hAnsi="Arial" w:cs="Arial"/>
          <w:sz w:val="24"/>
          <w:szCs w:val="24"/>
        </w:rPr>
      </w:pPr>
      <w:r w:rsidRPr="005B1D86">
        <w:rPr>
          <w:rFonts w:ascii="Arial" w:hAnsi="Arial" w:cs="Arial"/>
          <w:sz w:val="24"/>
          <w:szCs w:val="24"/>
        </w:rPr>
        <w:t xml:space="preserve">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 </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2.7. Исчерпывающий</w:t>
      </w:r>
      <w:r w:rsidRPr="005B1D86">
        <w:rPr>
          <w:rFonts w:ascii="Arial" w:hAnsi="Arial" w:cs="Arial"/>
          <w:sz w:val="24"/>
          <w:szCs w:val="24"/>
        </w:rPr>
        <w:tab/>
        <w:t>перечень оснований для отказа в приеме документов.</w:t>
      </w:r>
    </w:p>
    <w:p w:rsidR="003D6DE3" w:rsidRPr="005B1D86" w:rsidRDefault="003D6DE3" w:rsidP="005B1D86">
      <w:pPr>
        <w:autoSpaceDE w:val="0"/>
        <w:autoSpaceDN w:val="0"/>
        <w:adjustRightInd w:val="0"/>
        <w:ind w:firstLine="709"/>
        <w:jc w:val="both"/>
        <w:rPr>
          <w:rFonts w:ascii="Arial" w:hAnsi="Arial" w:cs="Arial"/>
          <w:iCs/>
          <w:sz w:val="24"/>
          <w:szCs w:val="24"/>
        </w:rPr>
      </w:pPr>
      <w:r w:rsidRPr="005B1D86">
        <w:rPr>
          <w:rFonts w:ascii="Arial" w:hAnsi="Arial" w:cs="Arial"/>
          <w:iCs/>
          <w:sz w:val="24"/>
          <w:szCs w:val="24"/>
        </w:rPr>
        <w:t xml:space="preserve">При поступлении заявления и прилагаемых к нему документов в форме электронных документов с использованием информационно-телекоммуникационной сети </w:t>
      </w:r>
      <w:r w:rsidR="00C0332F" w:rsidRPr="005B1D86">
        <w:rPr>
          <w:rFonts w:ascii="Arial" w:hAnsi="Arial" w:cs="Arial"/>
          <w:iCs/>
          <w:sz w:val="24"/>
          <w:szCs w:val="24"/>
        </w:rPr>
        <w:t>«</w:t>
      </w:r>
      <w:r w:rsidRPr="005B1D86">
        <w:rPr>
          <w:rFonts w:ascii="Arial" w:hAnsi="Arial" w:cs="Arial"/>
          <w:iCs/>
          <w:sz w:val="24"/>
          <w:szCs w:val="24"/>
        </w:rPr>
        <w:t>Интернет</w:t>
      </w:r>
      <w:r w:rsidR="00C0332F" w:rsidRPr="005B1D86">
        <w:rPr>
          <w:rFonts w:ascii="Arial" w:hAnsi="Arial" w:cs="Arial"/>
          <w:iCs/>
          <w:sz w:val="24"/>
          <w:szCs w:val="24"/>
        </w:rPr>
        <w:t>»</w:t>
      </w:r>
      <w:r w:rsidRPr="005B1D86">
        <w:rPr>
          <w:rFonts w:ascii="Arial" w:hAnsi="Arial" w:cs="Arial"/>
          <w:iCs/>
          <w:sz w:val="24"/>
          <w:szCs w:val="24"/>
        </w:rPr>
        <w:t xml:space="preserve"> уполномоченный орган отказывает в приеме к рассмотрению заявления в следующих случаях:</w:t>
      </w:r>
    </w:p>
    <w:p w:rsidR="003D6DE3" w:rsidRPr="005B1D86" w:rsidRDefault="003D6DE3" w:rsidP="005B1D86">
      <w:pPr>
        <w:autoSpaceDE w:val="0"/>
        <w:autoSpaceDN w:val="0"/>
        <w:adjustRightInd w:val="0"/>
        <w:ind w:firstLine="709"/>
        <w:jc w:val="both"/>
        <w:rPr>
          <w:rFonts w:ascii="Arial" w:hAnsi="Arial" w:cs="Arial"/>
          <w:iCs/>
          <w:sz w:val="24"/>
          <w:szCs w:val="24"/>
        </w:rPr>
      </w:pPr>
      <w:r w:rsidRPr="005B1D86">
        <w:rPr>
          <w:rFonts w:ascii="Arial" w:hAnsi="Arial" w:cs="Arial"/>
          <w:iCs/>
          <w:sz w:val="24"/>
          <w:szCs w:val="24"/>
        </w:rPr>
        <w:t>заявление и прилагаемые к нему документы направлены с нарушением требований, установленных пунктами 2.6.1.1 и 2.6.2.1 настоящего административного регламента, Приказом № 7;</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iCs/>
          <w:sz w:val="24"/>
          <w:szCs w:val="24"/>
        </w:rPr>
        <w:t xml:space="preserve">в заявлении, подписанном усиленной </w:t>
      </w:r>
      <w:r w:rsidRPr="005B1D86">
        <w:rPr>
          <w:rFonts w:ascii="Arial" w:hAnsi="Arial" w:cs="Arial"/>
          <w:sz w:val="24"/>
          <w:szCs w:val="24"/>
        </w:rPr>
        <w:t>квалифицированно</w:t>
      </w:r>
      <w:r w:rsidR="00C0332F" w:rsidRPr="005B1D86">
        <w:rPr>
          <w:rFonts w:ascii="Arial" w:hAnsi="Arial" w:cs="Arial"/>
          <w:sz w:val="24"/>
          <w:szCs w:val="24"/>
        </w:rPr>
        <w:t xml:space="preserve">й электронной подписью (далее – </w:t>
      </w:r>
      <w:r w:rsidRPr="005B1D86">
        <w:rPr>
          <w:rFonts w:ascii="Arial" w:hAnsi="Arial" w:cs="Arial"/>
          <w:sz w:val="24"/>
          <w:szCs w:val="24"/>
        </w:rPr>
        <w:t>квалифицированная подпись), выявлено несоблюдение установленных условий признания действительности данной подписи.</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2.8. Основания для приостановления предоставления муниципальной услуги и основания для отказа в предоставлении муниципальной услуги.</w:t>
      </w:r>
    </w:p>
    <w:p w:rsidR="002848BF" w:rsidRPr="005B1D86" w:rsidRDefault="002848BF"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2.8.1. В случае</w:t>
      </w:r>
      <w:proofErr w:type="gramStart"/>
      <w:r w:rsidRPr="005B1D86">
        <w:rPr>
          <w:rFonts w:ascii="Arial" w:hAnsi="Arial" w:cs="Arial"/>
          <w:sz w:val="24"/>
          <w:szCs w:val="24"/>
        </w:rPr>
        <w:t>,</w:t>
      </w:r>
      <w:proofErr w:type="gramEnd"/>
      <w:r w:rsidRPr="005B1D86">
        <w:rPr>
          <w:rFonts w:ascii="Arial" w:hAnsi="Arial" w:cs="Arial"/>
          <w:sz w:val="24"/>
          <w:szCs w:val="24"/>
        </w:rPr>
        <w:t xml:space="preserve"> если на момент поступления в уполномоченный орган заявления об утверждении схемы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рассмотрения поданного позднее заявления об утверждении схемы расположения земельного участка и направляет такое решение заявителю.</w:t>
      </w:r>
    </w:p>
    <w:p w:rsidR="003D6DE3" w:rsidRPr="005B1D86" w:rsidRDefault="002848BF"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2.8.2.</w:t>
      </w:r>
      <w:r w:rsidR="003D6DE3" w:rsidRPr="005B1D86">
        <w:rPr>
          <w:rFonts w:ascii="Arial" w:hAnsi="Arial" w:cs="Arial"/>
          <w:sz w:val="24"/>
          <w:szCs w:val="24"/>
        </w:rPr>
        <w:t xml:space="preserve">Уполномоченный орган принимает решение об отказе в утверждении схемы расположения земельного участка при наличии хотя бы одного из следующих оснований, предусмотренных пунктом 16 статьи 11.10, подпунктами 5-9, 13-19 пункта 8 статьи 39.11 </w:t>
      </w:r>
      <w:r w:rsidR="00C0332F" w:rsidRPr="005B1D86">
        <w:rPr>
          <w:rFonts w:ascii="Arial" w:hAnsi="Arial" w:cs="Arial"/>
          <w:sz w:val="24"/>
          <w:szCs w:val="24"/>
        </w:rPr>
        <w:t>Земельного кодекса Российской Федерации (далее – ЗК РФ)</w:t>
      </w:r>
      <w:r w:rsidR="003D6DE3" w:rsidRPr="005B1D86">
        <w:rPr>
          <w:rFonts w:ascii="Arial" w:hAnsi="Arial" w:cs="Arial"/>
          <w:sz w:val="24"/>
          <w:szCs w:val="24"/>
        </w:rPr>
        <w:t>:</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 xml:space="preserve">1) несоответствие схемы расположения земельного участка ее форме, формату или требованиям к ее подготовке, которые установлены в соответствии с </w:t>
      </w:r>
      <w:hyperlink r:id="rId23" w:history="1">
        <w:r w:rsidRPr="005B1D86">
          <w:rPr>
            <w:rFonts w:ascii="Arial" w:hAnsi="Arial" w:cs="Arial"/>
            <w:sz w:val="24"/>
            <w:szCs w:val="24"/>
          </w:rPr>
          <w:t>пунктом 12</w:t>
        </w:r>
      </w:hyperlink>
      <w:r w:rsidRPr="005B1D86">
        <w:rPr>
          <w:rFonts w:ascii="Arial" w:hAnsi="Arial" w:cs="Arial"/>
          <w:sz w:val="24"/>
          <w:szCs w:val="24"/>
        </w:rPr>
        <w:t xml:space="preserve"> статьи 11.10 ЗК РФ;</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 xml:space="preserve">2) полное или частичное совпадение местоположения земельного участка, образование которого предусмотрено схемой его расположения, с </w:t>
      </w:r>
      <w:r w:rsidRPr="005B1D86">
        <w:rPr>
          <w:rFonts w:ascii="Arial" w:hAnsi="Arial" w:cs="Arial"/>
          <w:sz w:val="24"/>
          <w:szCs w:val="24"/>
        </w:rPr>
        <w:lastRenderedPageBreak/>
        <w:t>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 xml:space="preserve">3) разработка схемы расположения земельного участка с нарушением предусмотренных </w:t>
      </w:r>
      <w:hyperlink r:id="rId24" w:history="1">
        <w:r w:rsidRPr="005B1D86">
          <w:rPr>
            <w:rFonts w:ascii="Arial" w:hAnsi="Arial" w:cs="Arial"/>
            <w:sz w:val="24"/>
            <w:szCs w:val="24"/>
          </w:rPr>
          <w:t>статьей 11.9</w:t>
        </w:r>
      </w:hyperlink>
      <w:r w:rsidRPr="005B1D86">
        <w:rPr>
          <w:rFonts w:ascii="Arial" w:hAnsi="Arial" w:cs="Arial"/>
          <w:sz w:val="24"/>
          <w:szCs w:val="24"/>
        </w:rPr>
        <w:t xml:space="preserve"> ЗК РФ требований к образуемым земельным участкам;</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4)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5)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6)в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w:t>
      </w:r>
      <w:proofErr w:type="gramStart"/>
      <w:r w:rsidRPr="005B1D86">
        <w:rPr>
          <w:rFonts w:ascii="Arial" w:hAnsi="Arial" w:cs="Arial"/>
          <w:sz w:val="24"/>
          <w:szCs w:val="24"/>
        </w:rPr>
        <w:t>ии ау</w:t>
      </w:r>
      <w:proofErr w:type="gramEnd"/>
      <w:r w:rsidRPr="005B1D86">
        <w:rPr>
          <w:rFonts w:ascii="Arial" w:hAnsi="Arial" w:cs="Arial"/>
          <w:sz w:val="24"/>
          <w:szCs w:val="24"/>
        </w:rPr>
        <w:t xml:space="preserve">кциона; </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6.1)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w:t>
      </w:r>
      <w:proofErr w:type="gramStart"/>
      <w:r w:rsidRPr="005B1D86">
        <w:rPr>
          <w:rFonts w:ascii="Arial" w:hAnsi="Arial" w:cs="Arial"/>
          <w:sz w:val="24"/>
          <w:szCs w:val="24"/>
        </w:rPr>
        <w:t>ии ау</w:t>
      </w:r>
      <w:proofErr w:type="gramEnd"/>
      <w:r w:rsidRPr="005B1D86">
        <w:rPr>
          <w:rFonts w:ascii="Arial" w:hAnsi="Arial" w:cs="Arial"/>
          <w:sz w:val="24"/>
          <w:szCs w:val="24"/>
        </w:rPr>
        <w:t>кциона;</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7) земельный участок не отнесен к определенной категории земель;</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 xml:space="preserve">8)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w:t>
      </w:r>
    </w:p>
    <w:p w:rsidR="003D6DE3" w:rsidRPr="005B1D86" w:rsidRDefault="003D6DE3" w:rsidP="005B1D86">
      <w:pPr>
        <w:autoSpaceDE w:val="0"/>
        <w:autoSpaceDN w:val="0"/>
        <w:adjustRightInd w:val="0"/>
        <w:ind w:firstLine="709"/>
        <w:jc w:val="both"/>
        <w:rPr>
          <w:rFonts w:ascii="Arial" w:hAnsi="Arial" w:cs="Arial"/>
          <w:sz w:val="24"/>
          <w:szCs w:val="24"/>
        </w:rPr>
      </w:pPr>
      <w:proofErr w:type="gramStart"/>
      <w:r w:rsidRPr="005B1D86">
        <w:rPr>
          <w:rFonts w:ascii="Arial" w:hAnsi="Arial" w:cs="Arial"/>
          <w:sz w:val="24"/>
          <w:szCs w:val="24"/>
        </w:rPr>
        <w:t xml:space="preserve">9)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25" w:history="1">
        <w:r w:rsidRPr="005B1D86">
          <w:rPr>
            <w:rFonts w:ascii="Arial" w:hAnsi="Arial" w:cs="Arial"/>
            <w:sz w:val="24"/>
            <w:szCs w:val="24"/>
          </w:rPr>
          <w:t>статьей 39.36</w:t>
        </w:r>
      </w:hyperlink>
      <w:r w:rsidR="00C0332F" w:rsidRPr="005B1D86">
        <w:rPr>
          <w:rFonts w:ascii="Arial" w:hAnsi="Arial" w:cs="Arial"/>
          <w:sz w:val="24"/>
          <w:szCs w:val="24"/>
        </w:rPr>
        <w:t>ЗК РФ</w:t>
      </w:r>
      <w:r w:rsidRPr="005B1D86">
        <w:rPr>
          <w:rFonts w:ascii="Arial" w:hAnsi="Arial" w:cs="Arial"/>
          <w:sz w:val="24"/>
          <w:szCs w:val="24"/>
        </w:rPr>
        <w:t>, а также случаев проведения аукциона на право заключения договора аренды</w:t>
      </w:r>
      <w:proofErr w:type="gramEnd"/>
      <w:r w:rsidR="00591F32" w:rsidRPr="005B1D86">
        <w:rPr>
          <w:rFonts w:ascii="Arial" w:hAnsi="Arial" w:cs="Arial"/>
          <w:sz w:val="24"/>
          <w:szCs w:val="24"/>
        </w:rPr>
        <w:t xml:space="preserve"> </w:t>
      </w:r>
      <w:proofErr w:type="gramStart"/>
      <w:r w:rsidRPr="005B1D86">
        <w:rPr>
          <w:rFonts w:ascii="Arial" w:hAnsi="Arial" w:cs="Arial"/>
          <w:sz w:val="24"/>
          <w:szCs w:val="24"/>
        </w:rPr>
        <w:t xml:space="preserve">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26" w:history="1">
        <w:r w:rsidRPr="005B1D86">
          <w:rPr>
            <w:rFonts w:ascii="Arial" w:hAnsi="Arial" w:cs="Arial"/>
            <w:sz w:val="24"/>
            <w:szCs w:val="24"/>
          </w:rPr>
          <w:t>частью 11 статьи 55.32</w:t>
        </w:r>
      </w:hyperlink>
      <w:r w:rsidRPr="005B1D86">
        <w:rPr>
          <w:rFonts w:ascii="Arial" w:hAnsi="Arial" w:cs="Arial"/>
          <w:sz w:val="24"/>
          <w:szCs w:val="24"/>
        </w:rPr>
        <w:t xml:space="preserve"> Градостроительного кодекса Российской Федерации;</w:t>
      </w:r>
      <w:proofErr w:type="gramEnd"/>
    </w:p>
    <w:p w:rsidR="003D6DE3" w:rsidRPr="005B1D86" w:rsidRDefault="003D6DE3" w:rsidP="005B1D86">
      <w:pPr>
        <w:autoSpaceDE w:val="0"/>
        <w:autoSpaceDN w:val="0"/>
        <w:adjustRightInd w:val="0"/>
        <w:ind w:firstLine="709"/>
        <w:jc w:val="both"/>
        <w:rPr>
          <w:rFonts w:ascii="Arial" w:hAnsi="Arial" w:cs="Arial"/>
          <w:sz w:val="24"/>
          <w:szCs w:val="24"/>
        </w:rPr>
      </w:pPr>
      <w:proofErr w:type="gramStart"/>
      <w:r w:rsidRPr="005B1D86">
        <w:rPr>
          <w:rFonts w:ascii="Arial" w:hAnsi="Arial" w:cs="Arial"/>
          <w:sz w:val="24"/>
          <w:szCs w:val="24"/>
        </w:rPr>
        <w:t>10)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w:t>
      </w:r>
      <w:proofErr w:type="gramEnd"/>
      <w:r w:rsidRPr="005B1D86">
        <w:rPr>
          <w:rFonts w:ascii="Arial" w:hAnsi="Arial" w:cs="Arial"/>
          <w:sz w:val="24"/>
          <w:szCs w:val="24"/>
        </w:rPr>
        <w:t xml:space="preserve">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27" w:history="1">
        <w:r w:rsidRPr="005B1D86">
          <w:rPr>
            <w:rFonts w:ascii="Arial" w:hAnsi="Arial" w:cs="Arial"/>
            <w:sz w:val="24"/>
            <w:szCs w:val="24"/>
          </w:rPr>
          <w:t>статьей 39.36</w:t>
        </w:r>
      </w:hyperlink>
      <w:r w:rsidR="00685321" w:rsidRPr="005B1D86">
        <w:rPr>
          <w:rFonts w:ascii="Arial" w:hAnsi="Arial" w:cs="Arial"/>
          <w:sz w:val="24"/>
          <w:szCs w:val="24"/>
        </w:rPr>
        <w:t>ЗК РФ</w:t>
      </w:r>
      <w:r w:rsidRPr="005B1D86">
        <w:rPr>
          <w:rFonts w:ascii="Arial" w:hAnsi="Arial" w:cs="Arial"/>
          <w:sz w:val="24"/>
          <w:szCs w:val="24"/>
        </w:rPr>
        <w:t>;</w:t>
      </w:r>
    </w:p>
    <w:p w:rsidR="00EE34C8"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 xml:space="preserve">11) </w:t>
      </w:r>
      <w:r w:rsidR="00EE34C8" w:rsidRPr="005B1D86">
        <w:rPr>
          <w:rFonts w:ascii="Arial" w:hAnsi="Arial" w:cs="Arial"/>
          <w:sz w:val="24"/>
          <w:szCs w:val="24"/>
        </w:rPr>
        <w:t>земельный участок расположен в границах территории, в отношении которой заключен договор о ее комплексном развитии;</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12)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lastRenderedPageBreak/>
        <w:t>13)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или адресной инвестиционной программой;</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14) в отношении земельного участка принято решение о предварительном согласовании его предоставления;</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15)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16)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17)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w:t>
      </w:r>
      <w:proofErr w:type="gramStart"/>
      <w:r w:rsidRPr="005B1D86">
        <w:rPr>
          <w:rFonts w:ascii="Arial" w:hAnsi="Arial" w:cs="Arial"/>
          <w:sz w:val="24"/>
          <w:szCs w:val="24"/>
        </w:rPr>
        <w:t>жд в св</w:t>
      </w:r>
      <w:proofErr w:type="gramEnd"/>
      <w:r w:rsidRPr="005B1D86">
        <w:rPr>
          <w:rFonts w:ascii="Arial" w:hAnsi="Arial" w:cs="Arial"/>
          <w:sz w:val="24"/>
          <w:szCs w:val="24"/>
        </w:rPr>
        <w:t>язи с признанием многоквартирного дома, который расположен на таком земельном участке, аварийным и подлежащим сносу или реконструкции.</w:t>
      </w:r>
    </w:p>
    <w:p w:rsidR="003D6DE3" w:rsidRPr="005B1D86" w:rsidRDefault="00CC772F"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18</w:t>
      </w:r>
      <w:r w:rsidR="003D6DE3" w:rsidRPr="005B1D86">
        <w:rPr>
          <w:rFonts w:ascii="Arial" w:hAnsi="Arial" w:cs="Arial"/>
          <w:sz w:val="24"/>
          <w:szCs w:val="24"/>
        </w:rPr>
        <w:t>) поступившее в уполномоченный орган уведомление комитета природных ресурсов, лесного хозяйства и экологии Волгоградской области об отказе в согласовании схемы расположения земельного участка;</w:t>
      </w:r>
    </w:p>
    <w:p w:rsidR="003D6DE3" w:rsidRPr="005B1D86" w:rsidRDefault="00CC772F"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19</w:t>
      </w:r>
      <w:r w:rsidR="003D6DE3" w:rsidRPr="005B1D86">
        <w:rPr>
          <w:rFonts w:ascii="Arial" w:hAnsi="Arial" w:cs="Arial"/>
          <w:sz w:val="24"/>
          <w:szCs w:val="24"/>
        </w:rPr>
        <w:t>) схемой расположения земельного участка предусматривается образование земельного участка из земель или земельных участков, расположенных в границах населенных пунктов.</w:t>
      </w:r>
    </w:p>
    <w:p w:rsidR="003D6DE3" w:rsidRPr="005B1D86" w:rsidRDefault="002848BF"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 xml:space="preserve">2.8.3. </w:t>
      </w:r>
      <w:r w:rsidR="003D6DE3" w:rsidRPr="005B1D86">
        <w:rPr>
          <w:rFonts w:ascii="Arial" w:hAnsi="Arial" w:cs="Arial"/>
          <w:sz w:val="24"/>
          <w:szCs w:val="24"/>
        </w:rPr>
        <w:t>Уполномоченный орган принимает решение об отказе в проведен</w:t>
      </w:r>
      <w:proofErr w:type="gramStart"/>
      <w:r w:rsidR="003D6DE3" w:rsidRPr="005B1D86">
        <w:rPr>
          <w:rFonts w:ascii="Arial" w:hAnsi="Arial" w:cs="Arial"/>
          <w:sz w:val="24"/>
          <w:szCs w:val="24"/>
        </w:rPr>
        <w:t>ии ау</w:t>
      </w:r>
      <w:proofErr w:type="gramEnd"/>
      <w:r w:rsidR="003D6DE3" w:rsidRPr="005B1D86">
        <w:rPr>
          <w:rFonts w:ascii="Arial" w:hAnsi="Arial" w:cs="Arial"/>
          <w:sz w:val="24"/>
          <w:szCs w:val="24"/>
        </w:rPr>
        <w:t>кциона при наличии хотя бы одного из следующих оснований, предусмотренных пунктом 8 статьи 39.11 ЗК РФ:</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 xml:space="preserve">1) границы земельного участка подлежат уточнению в соответствии с требованиями Федерального </w:t>
      </w:r>
      <w:hyperlink r:id="rId28" w:history="1">
        <w:r w:rsidRPr="005B1D86">
          <w:rPr>
            <w:rFonts w:ascii="Arial" w:hAnsi="Arial" w:cs="Arial"/>
            <w:sz w:val="24"/>
            <w:szCs w:val="24"/>
          </w:rPr>
          <w:t>закона</w:t>
        </w:r>
      </w:hyperlink>
      <w:r w:rsidRPr="005B1D86">
        <w:rPr>
          <w:rFonts w:ascii="Arial" w:hAnsi="Arial" w:cs="Arial"/>
          <w:sz w:val="24"/>
          <w:szCs w:val="24"/>
        </w:rPr>
        <w:t xml:space="preserve"> «О государственной регистрации недвижимости»;</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2) 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p w:rsidR="003D6DE3" w:rsidRPr="005B1D86" w:rsidRDefault="003D6DE3" w:rsidP="005B1D86">
      <w:pPr>
        <w:autoSpaceDE w:val="0"/>
        <w:autoSpaceDN w:val="0"/>
        <w:adjustRightInd w:val="0"/>
        <w:ind w:firstLine="709"/>
        <w:jc w:val="both"/>
        <w:rPr>
          <w:rFonts w:ascii="Arial" w:hAnsi="Arial" w:cs="Arial"/>
          <w:sz w:val="24"/>
          <w:szCs w:val="24"/>
        </w:rPr>
      </w:pPr>
      <w:proofErr w:type="gramStart"/>
      <w:r w:rsidRPr="005B1D86">
        <w:rPr>
          <w:rFonts w:ascii="Arial" w:hAnsi="Arial" w:cs="Arial"/>
          <w:sz w:val="24"/>
          <w:szCs w:val="24"/>
        </w:rPr>
        <w:t>3) в отношении земельного участка в установленном законодательством Российской Федерации порядке не определены предельные параметры разрешенного строительства, реконструкции,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roofErr w:type="gramEnd"/>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4) в отношении земельного участка отсутствуют сведения о технических условиях подключения (технологического присоединения) объектов к сетям инженерно-технического обеспечения,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5)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w:t>
      </w:r>
      <w:proofErr w:type="gramStart"/>
      <w:r w:rsidRPr="005B1D86">
        <w:rPr>
          <w:rFonts w:ascii="Arial" w:hAnsi="Arial" w:cs="Arial"/>
          <w:sz w:val="24"/>
          <w:szCs w:val="24"/>
        </w:rPr>
        <w:t>ии ау</w:t>
      </w:r>
      <w:proofErr w:type="gramEnd"/>
      <w:r w:rsidRPr="005B1D86">
        <w:rPr>
          <w:rFonts w:ascii="Arial" w:hAnsi="Arial" w:cs="Arial"/>
          <w:sz w:val="24"/>
          <w:szCs w:val="24"/>
        </w:rPr>
        <w:t>кциона;</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5.1)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w:t>
      </w:r>
      <w:proofErr w:type="gramStart"/>
      <w:r w:rsidRPr="005B1D86">
        <w:rPr>
          <w:rFonts w:ascii="Arial" w:hAnsi="Arial" w:cs="Arial"/>
          <w:sz w:val="24"/>
          <w:szCs w:val="24"/>
        </w:rPr>
        <w:t>ии ау</w:t>
      </w:r>
      <w:proofErr w:type="gramEnd"/>
      <w:r w:rsidRPr="005B1D86">
        <w:rPr>
          <w:rFonts w:ascii="Arial" w:hAnsi="Arial" w:cs="Arial"/>
          <w:sz w:val="24"/>
          <w:szCs w:val="24"/>
        </w:rPr>
        <w:t>кциона;</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6) земельный участок не отнесен к определенной категории земель;</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lastRenderedPageBreak/>
        <w:t>7)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3D6DE3" w:rsidRPr="005B1D86" w:rsidRDefault="003D6DE3" w:rsidP="005B1D86">
      <w:pPr>
        <w:autoSpaceDE w:val="0"/>
        <w:autoSpaceDN w:val="0"/>
        <w:adjustRightInd w:val="0"/>
        <w:ind w:firstLine="709"/>
        <w:jc w:val="both"/>
        <w:rPr>
          <w:rFonts w:ascii="Arial" w:hAnsi="Arial" w:cs="Arial"/>
          <w:sz w:val="24"/>
          <w:szCs w:val="24"/>
        </w:rPr>
      </w:pPr>
      <w:proofErr w:type="gramStart"/>
      <w:r w:rsidRPr="005B1D86">
        <w:rPr>
          <w:rFonts w:ascii="Arial" w:hAnsi="Arial" w:cs="Arial"/>
          <w:sz w:val="24"/>
          <w:szCs w:val="24"/>
        </w:rPr>
        <w:t xml:space="preserve">8)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29" w:history="1">
        <w:r w:rsidRPr="005B1D86">
          <w:rPr>
            <w:rFonts w:ascii="Arial" w:hAnsi="Arial" w:cs="Arial"/>
            <w:sz w:val="24"/>
            <w:szCs w:val="24"/>
          </w:rPr>
          <w:t>статьей 39.36</w:t>
        </w:r>
      </w:hyperlink>
      <w:r w:rsidR="00685321" w:rsidRPr="005B1D86">
        <w:rPr>
          <w:rFonts w:ascii="Arial" w:hAnsi="Arial" w:cs="Arial"/>
          <w:sz w:val="24"/>
          <w:szCs w:val="24"/>
        </w:rPr>
        <w:t>ЗК РФ</w:t>
      </w:r>
      <w:r w:rsidRPr="005B1D86">
        <w:rPr>
          <w:rFonts w:ascii="Arial" w:hAnsi="Arial" w:cs="Arial"/>
          <w:sz w:val="24"/>
          <w:szCs w:val="24"/>
        </w:rPr>
        <w:t>, а также случаев проведения аукциона на право заключения договора аренды</w:t>
      </w:r>
      <w:proofErr w:type="gramEnd"/>
      <w:r w:rsidR="00591F32" w:rsidRPr="005B1D86">
        <w:rPr>
          <w:rFonts w:ascii="Arial" w:hAnsi="Arial" w:cs="Arial"/>
          <w:sz w:val="24"/>
          <w:szCs w:val="24"/>
        </w:rPr>
        <w:t xml:space="preserve"> </w:t>
      </w:r>
      <w:proofErr w:type="gramStart"/>
      <w:r w:rsidRPr="005B1D86">
        <w:rPr>
          <w:rFonts w:ascii="Arial" w:hAnsi="Arial" w:cs="Arial"/>
          <w:sz w:val="24"/>
          <w:szCs w:val="24"/>
        </w:rPr>
        <w:t xml:space="preserve">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30" w:history="1">
        <w:r w:rsidRPr="005B1D86">
          <w:rPr>
            <w:rFonts w:ascii="Arial" w:hAnsi="Arial" w:cs="Arial"/>
            <w:sz w:val="24"/>
            <w:szCs w:val="24"/>
          </w:rPr>
          <w:t>частью 11 статьи 55.32</w:t>
        </w:r>
      </w:hyperlink>
      <w:r w:rsidRPr="005B1D86">
        <w:rPr>
          <w:rFonts w:ascii="Arial" w:hAnsi="Arial" w:cs="Arial"/>
          <w:sz w:val="24"/>
          <w:szCs w:val="24"/>
        </w:rPr>
        <w:t xml:space="preserve"> Градостроительного кодекса Российской Федерации;</w:t>
      </w:r>
      <w:proofErr w:type="gramEnd"/>
    </w:p>
    <w:p w:rsidR="003D6DE3" w:rsidRPr="005B1D86" w:rsidRDefault="003D6DE3" w:rsidP="005B1D86">
      <w:pPr>
        <w:autoSpaceDE w:val="0"/>
        <w:autoSpaceDN w:val="0"/>
        <w:adjustRightInd w:val="0"/>
        <w:ind w:firstLine="709"/>
        <w:jc w:val="both"/>
        <w:rPr>
          <w:rFonts w:ascii="Arial" w:hAnsi="Arial" w:cs="Arial"/>
          <w:sz w:val="24"/>
          <w:szCs w:val="24"/>
        </w:rPr>
      </w:pPr>
      <w:proofErr w:type="gramStart"/>
      <w:r w:rsidRPr="005B1D86">
        <w:rPr>
          <w:rFonts w:ascii="Arial" w:hAnsi="Arial" w:cs="Arial"/>
          <w:sz w:val="24"/>
          <w:szCs w:val="24"/>
        </w:rPr>
        <w:t>9)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w:t>
      </w:r>
      <w:proofErr w:type="gramEnd"/>
      <w:r w:rsidRPr="005B1D86">
        <w:rPr>
          <w:rFonts w:ascii="Arial" w:hAnsi="Arial" w:cs="Arial"/>
          <w:sz w:val="24"/>
          <w:szCs w:val="24"/>
        </w:rPr>
        <w:t xml:space="preserve">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31" w:history="1">
        <w:r w:rsidRPr="005B1D86">
          <w:rPr>
            <w:rFonts w:ascii="Arial" w:hAnsi="Arial" w:cs="Arial"/>
            <w:sz w:val="24"/>
            <w:szCs w:val="24"/>
          </w:rPr>
          <w:t>статьей 39.36</w:t>
        </w:r>
      </w:hyperlink>
      <w:r w:rsidR="00685321" w:rsidRPr="005B1D86">
        <w:rPr>
          <w:rFonts w:ascii="Arial" w:hAnsi="Arial" w:cs="Arial"/>
          <w:sz w:val="24"/>
          <w:szCs w:val="24"/>
        </w:rPr>
        <w:t>ЗК РФ</w:t>
      </w:r>
      <w:r w:rsidRPr="005B1D86">
        <w:rPr>
          <w:rFonts w:ascii="Arial" w:hAnsi="Arial" w:cs="Arial"/>
          <w:sz w:val="24"/>
          <w:szCs w:val="24"/>
        </w:rPr>
        <w:t>;</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10) 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11) земельный участок ограничен в обороте, за исключением случая проведения аукциона на право заключения договора аренды земельного участка;</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12) 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p w:rsidR="00CC772F"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 xml:space="preserve">13) </w:t>
      </w:r>
      <w:r w:rsidR="00CC772F" w:rsidRPr="005B1D86">
        <w:rPr>
          <w:rFonts w:ascii="Arial" w:hAnsi="Arial" w:cs="Arial"/>
          <w:sz w:val="24"/>
          <w:szCs w:val="24"/>
        </w:rPr>
        <w:t>земельный участок расположен в границах территории, в отношении которой заключен договор о ее комплексном развитии;</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14)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15)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или адресной инвестиционной программой;</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16) в отношении земельного участка принято решение о предварительном согласовании его предоставления;</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17)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18)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lastRenderedPageBreak/>
        <w:t>19)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w:t>
      </w:r>
      <w:proofErr w:type="gramStart"/>
      <w:r w:rsidRPr="005B1D86">
        <w:rPr>
          <w:rFonts w:ascii="Arial" w:hAnsi="Arial" w:cs="Arial"/>
          <w:sz w:val="24"/>
          <w:szCs w:val="24"/>
        </w:rPr>
        <w:t>жд в св</w:t>
      </w:r>
      <w:proofErr w:type="gramEnd"/>
      <w:r w:rsidRPr="005B1D86">
        <w:rPr>
          <w:rFonts w:ascii="Arial" w:hAnsi="Arial" w:cs="Arial"/>
          <w:sz w:val="24"/>
          <w:szCs w:val="24"/>
        </w:rPr>
        <w:t>язи с признанием многоквартирного дома, который расположен на таком земельном участке, аварийным и подлежащим сносу или реконструкции.</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2.9. Муниципальная услуга предоставляется  бесплатно.</w:t>
      </w:r>
    </w:p>
    <w:p w:rsidR="003D6DE3" w:rsidRPr="005B1D86" w:rsidRDefault="003D6DE3" w:rsidP="005B1D86">
      <w:pPr>
        <w:widowControl w:val="0"/>
        <w:autoSpaceDE w:val="0"/>
        <w:autoSpaceDN w:val="0"/>
        <w:adjustRightInd w:val="0"/>
        <w:ind w:firstLine="709"/>
        <w:jc w:val="both"/>
        <w:rPr>
          <w:rFonts w:ascii="Arial" w:hAnsi="Arial" w:cs="Arial"/>
          <w:sz w:val="24"/>
          <w:szCs w:val="24"/>
        </w:rPr>
      </w:pPr>
      <w:r w:rsidRPr="005B1D86">
        <w:rPr>
          <w:rFonts w:ascii="Arial" w:hAnsi="Arial" w:cs="Arial"/>
          <w:sz w:val="24"/>
          <w:szCs w:val="24"/>
        </w:rPr>
        <w:t>2.10. Максимальное время ожидания в очереди при подаче заявления и при получении результата предоставления муниципальной услуги составляет 15 минут.</w:t>
      </w:r>
    </w:p>
    <w:p w:rsidR="003D6DE3" w:rsidRPr="005B1D86" w:rsidRDefault="003D6DE3" w:rsidP="005B1D86">
      <w:pPr>
        <w:pStyle w:val="af4"/>
        <w:ind w:firstLine="709"/>
        <w:jc w:val="both"/>
        <w:rPr>
          <w:rFonts w:ascii="Arial" w:hAnsi="Arial" w:cs="Arial"/>
          <w:sz w:val="24"/>
          <w:szCs w:val="24"/>
        </w:rPr>
      </w:pPr>
      <w:r w:rsidRPr="005B1D86">
        <w:rPr>
          <w:rFonts w:ascii="Arial" w:hAnsi="Arial" w:cs="Arial"/>
          <w:sz w:val="24"/>
          <w:szCs w:val="24"/>
        </w:rPr>
        <w:t>2.11. Срок регистрации заявления и прилагаемых к нему документов составляет:</w:t>
      </w:r>
    </w:p>
    <w:p w:rsidR="003D6DE3" w:rsidRPr="005B1D86" w:rsidRDefault="003D6DE3" w:rsidP="005B1D86">
      <w:pPr>
        <w:pStyle w:val="af4"/>
        <w:ind w:firstLine="709"/>
        <w:jc w:val="both"/>
        <w:rPr>
          <w:rFonts w:ascii="Arial" w:hAnsi="Arial" w:cs="Arial"/>
          <w:sz w:val="24"/>
          <w:szCs w:val="24"/>
        </w:rPr>
      </w:pPr>
      <w:r w:rsidRPr="005B1D86">
        <w:rPr>
          <w:rFonts w:ascii="Arial" w:hAnsi="Arial" w:cs="Arial"/>
          <w:sz w:val="24"/>
          <w:szCs w:val="24"/>
        </w:rPr>
        <w:t xml:space="preserve">- на личном </w:t>
      </w:r>
      <w:r w:rsidR="00591F32" w:rsidRPr="005B1D86">
        <w:rPr>
          <w:rFonts w:ascii="Arial" w:hAnsi="Arial" w:cs="Arial"/>
          <w:sz w:val="24"/>
          <w:szCs w:val="24"/>
        </w:rPr>
        <w:t>приеме граждан  –  не  более 20</w:t>
      </w:r>
      <w:r w:rsidRPr="005B1D86">
        <w:rPr>
          <w:rFonts w:ascii="Arial" w:hAnsi="Arial" w:cs="Arial"/>
          <w:sz w:val="24"/>
          <w:szCs w:val="24"/>
        </w:rPr>
        <w:t xml:space="preserve"> минут;</w:t>
      </w:r>
    </w:p>
    <w:p w:rsidR="003D6DE3" w:rsidRPr="005B1D86" w:rsidRDefault="003D6DE3" w:rsidP="005B1D86">
      <w:pPr>
        <w:pStyle w:val="af4"/>
        <w:ind w:firstLine="709"/>
        <w:jc w:val="both"/>
        <w:rPr>
          <w:rFonts w:ascii="Arial" w:hAnsi="Arial" w:cs="Arial"/>
          <w:sz w:val="24"/>
          <w:szCs w:val="24"/>
        </w:rPr>
      </w:pPr>
      <w:r w:rsidRPr="005B1D86">
        <w:rPr>
          <w:rFonts w:ascii="Arial" w:hAnsi="Arial" w:cs="Arial"/>
          <w:sz w:val="24"/>
          <w:szCs w:val="24"/>
        </w:rPr>
        <w:t>- при поступлении заявления и документов по почте, информационной сис</w:t>
      </w:r>
      <w:r w:rsidR="00591F32" w:rsidRPr="005B1D86">
        <w:rPr>
          <w:rFonts w:ascii="Arial" w:hAnsi="Arial" w:cs="Arial"/>
          <w:sz w:val="24"/>
          <w:szCs w:val="24"/>
        </w:rPr>
        <w:t>теме или через МФЦ – не более 3</w:t>
      </w:r>
      <w:r w:rsidRPr="005B1D86">
        <w:rPr>
          <w:rFonts w:ascii="Arial" w:hAnsi="Arial" w:cs="Arial"/>
          <w:sz w:val="24"/>
          <w:szCs w:val="24"/>
        </w:rPr>
        <w:t xml:space="preserve"> дней со дня поступления в уполномоченный орган.        </w:t>
      </w:r>
    </w:p>
    <w:p w:rsidR="003D6DE3" w:rsidRPr="005B1D86" w:rsidRDefault="003D6DE3" w:rsidP="005B1D86">
      <w:pPr>
        <w:pStyle w:val="ConsPlusNormal"/>
        <w:ind w:firstLine="709"/>
        <w:jc w:val="both"/>
        <w:rPr>
          <w:sz w:val="24"/>
          <w:szCs w:val="24"/>
        </w:rPr>
      </w:pPr>
      <w:r w:rsidRPr="005B1D86">
        <w:rPr>
          <w:sz w:val="24"/>
          <w:szCs w:val="24"/>
        </w:rPr>
        <w:t xml:space="preserve">2.12. </w:t>
      </w:r>
      <w:proofErr w:type="gramStart"/>
      <w:r w:rsidRPr="005B1D86">
        <w:rPr>
          <w:sz w:val="24"/>
          <w:szCs w:val="24"/>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2.12.1. Требования к помещениям, в которых предоставляется муниципальная услуга.</w:t>
      </w:r>
    </w:p>
    <w:p w:rsidR="003D6DE3" w:rsidRPr="005B1D86" w:rsidRDefault="003D6DE3" w:rsidP="005B1D86">
      <w:pPr>
        <w:autoSpaceDE w:val="0"/>
        <w:autoSpaceDN w:val="0"/>
        <w:adjustRightInd w:val="0"/>
        <w:ind w:firstLine="709"/>
        <w:jc w:val="both"/>
        <w:rPr>
          <w:rFonts w:ascii="Arial" w:hAnsi="Arial" w:cs="Arial"/>
          <w:sz w:val="24"/>
          <w:szCs w:val="24"/>
        </w:rPr>
      </w:pPr>
      <w:proofErr w:type="gramStart"/>
      <w:r w:rsidRPr="005B1D86">
        <w:rPr>
          <w:rFonts w:ascii="Arial" w:hAnsi="Arial" w:cs="Arial"/>
          <w:sz w:val="24"/>
          <w:szCs w:val="24"/>
        </w:rPr>
        <w:t>Помещения, в которых предоставляется муниципальная услуга, обеспечиваются необходимыми для предоставления муниципальной услуги оборудованием (компьютерами, средствами связи, оргтехникой), канцелярскими принадлежностями, информационными и справочными материалами, наглядной информацией, стульями и столами).</w:t>
      </w:r>
      <w:proofErr w:type="gramEnd"/>
    </w:p>
    <w:p w:rsidR="008035B8" w:rsidRPr="005B1D86" w:rsidRDefault="008035B8" w:rsidP="005B1D86">
      <w:pPr>
        <w:ind w:firstLine="720"/>
        <w:jc w:val="both"/>
        <w:rPr>
          <w:rFonts w:ascii="Arial" w:hAnsi="Arial" w:cs="Arial"/>
          <w:sz w:val="24"/>
          <w:szCs w:val="24"/>
        </w:rPr>
      </w:pPr>
      <w:r w:rsidRPr="005B1D86">
        <w:rPr>
          <w:rFonts w:ascii="Arial" w:hAnsi="Arial" w:cs="Arial"/>
          <w:sz w:val="24"/>
          <w:szCs w:val="24"/>
        </w:rPr>
        <w:t xml:space="preserve">Помещения уполномоченного органа должны соответствовать </w:t>
      </w:r>
      <w:bookmarkStart w:id="3" w:name="_Hlk73960986"/>
      <w:r w:rsidRPr="005B1D86">
        <w:rPr>
          <w:rFonts w:ascii="Arial" w:hAnsi="Arial" w:cs="Arial"/>
          <w:sz w:val="24"/>
          <w:szCs w:val="24"/>
        </w:rPr>
        <w:t>санитарным правилам СП 2.2.3670-20 «Санитарно-эпидемиологические требования к условиям труда», утвержденным постановлением Главного государственного санитарного врача РФ от 02.12.2020 № 40</w:t>
      </w:r>
      <w:bookmarkEnd w:id="3"/>
      <w:r w:rsidRPr="005B1D86">
        <w:rPr>
          <w:rFonts w:ascii="Arial" w:hAnsi="Arial" w:cs="Arial"/>
          <w:sz w:val="24"/>
          <w:szCs w:val="24"/>
        </w:rPr>
        <w:t>, и быть оборудованы средствами пожаротушения.</w:t>
      </w:r>
    </w:p>
    <w:p w:rsidR="003D6DE3" w:rsidRPr="005B1D86" w:rsidRDefault="003D6DE3" w:rsidP="005B1D86">
      <w:pPr>
        <w:pStyle w:val="ConsPlusNormal"/>
        <w:ind w:firstLine="709"/>
        <w:jc w:val="both"/>
        <w:rPr>
          <w:sz w:val="24"/>
          <w:szCs w:val="24"/>
        </w:rPr>
      </w:pPr>
      <w:r w:rsidRPr="005B1D86">
        <w:rPr>
          <w:sz w:val="24"/>
          <w:szCs w:val="24"/>
        </w:rPr>
        <w:t>Вход и выход из помещений оборудуются соответствующими указателями.</w:t>
      </w:r>
    </w:p>
    <w:p w:rsidR="003D6DE3" w:rsidRPr="005B1D86" w:rsidRDefault="003D6DE3" w:rsidP="005B1D86">
      <w:pPr>
        <w:pStyle w:val="ConsPlusNormal"/>
        <w:ind w:firstLine="709"/>
        <w:jc w:val="both"/>
        <w:rPr>
          <w:sz w:val="24"/>
          <w:szCs w:val="24"/>
        </w:rPr>
      </w:pPr>
      <w:r w:rsidRPr="005B1D86">
        <w:rPr>
          <w:sz w:val="24"/>
          <w:szCs w:val="24"/>
        </w:rPr>
        <w:t>Вход в уполномоченный орган оборудуется информационной табличкой (вывеской), содержащей информацию о наименовании, месте нахождения и режиме работы.</w:t>
      </w:r>
    </w:p>
    <w:p w:rsidR="003D6DE3" w:rsidRPr="005B1D86" w:rsidRDefault="003D6DE3" w:rsidP="005B1D86">
      <w:pPr>
        <w:pStyle w:val="ConsPlusNormal"/>
        <w:ind w:firstLine="709"/>
        <w:jc w:val="both"/>
        <w:rPr>
          <w:sz w:val="24"/>
          <w:szCs w:val="24"/>
        </w:rPr>
      </w:pPr>
      <w:r w:rsidRPr="005B1D86">
        <w:rPr>
          <w:sz w:val="24"/>
          <w:szCs w:val="24"/>
        </w:rPr>
        <w:t>Кабинеты оборудуются информационной табличкой (вывеской), содержащей информацию о наименовании уполномоченного органа (структурного подразделения), осуществляющего предоставление муниципальной услуги.</w:t>
      </w:r>
    </w:p>
    <w:p w:rsidR="003D6DE3" w:rsidRPr="005B1D86" w:rsidRDefault="003D6DE3" w:rsidP="005B1D86">
      <w:pPr>
        <w:pStyle w:val="ConsPlusNormal"/>
        <w:ind w:firstLine="709"/>
        <w:jc w:val="both"/>
        <w:rPr>
          <w:sz w:val="24"/>
          <w:szCs w:val="24"/>
        </w:rPr>
      </w:pPr>
      <w:r w:rsidRPr="005B1D86">
        <w:rPr>
          <w:sz w:val="24"/>
          <w:szCs w:val="24"/>
        </w:rPr>
        <w:t>2.12.2. Требования к местам ожидания.</w:t>
      </w:r>
    </w:p>
    <w:p w:rsidR="003D6DE3" w:rsidRPr="005B1D86" w:rsidRDefault="003D6DE3" w:rsidP="005B1D86">
      <w:pPr>
        <w:pStyle w:val="ConsPlusNormal"/>
        <w:ind w:firstLine="709"/>
        <w:jc w:val="both"/>
        <w:rPr>
          <w:sz w:val="24"/>
          <w:szCs w:val="24"/>
        </w:rPr>
      </w:pPr>
      <w:r w:rsidRPr="005B1D86">
        <w:rPr>
          <w:sz w:val="24"/>
          <w:szCs w:val="24"/>
        </w:rPr>
        <w:t>Места ожидания должны соответствовать комфортным условиям для заявителей и оптимальным условиям работы специалистов уполномоченного органа.</w:t>
      </w:r>
    </w:p>
    <w:p w:rsidR="003D6DE3" w:rsidRPr="005B1D86" w:rsidRDefault="003D6DE3" w:rsidP="005B1D86">
      <w:pPr>
        <w:pStyle w:val="ConsPlusNormal"/>
        <w:ind w:firstLine="709"/>
        <w:jc w:val="both"/>
        <w:rPr>
          <w:sz w:val="24"/>
          <w:szCs w:val="24"/>
        </w:rPr>
      </w:pPr>
      <w:r w:rsidRPr="005B1D86">
        <w:rPr>
          <w:sz w:val="24"/>
          <w:szCs w:val="24"/>
        </w:rPr>
        <w:t>Места ожидания должны быть оборудованы стульями, кресельными секциями, скамьями.</w:t>
      </w:r>
    </w:p>
    <w:p w:rsidR="003D6DE3" w:rsidRPr="005B1D86" w:rsidRDefault="003D6DE3" w:rsidP="005B1D86">
      <w:pPr>
        <w:pStyle w:val="ConsPlusNormal"/>
        <w:ind w:firstLine="709"/>
        <w:jc w:val="both"/>
        <w:rPr>
          <w:sz w:val="24"/>
          <w:szCs w:val="24"/>
        </w:rPr>
      </w:pPr>
      <w:r w:rsidRPr="005B1D86">
        <w:rPr>
          <w:sz w:val="24"/>
          <w:szCs w:val="24"/>
        </w:rPr>
        <w:t>2.12.3. Требования к местам приема заявителей.</w:t>
      </w:r>
    </w:p>
    <w:p w:rsidR="003D6DE3" w:rsidRPr="005B1D86" w:rsidRDefault="003D6DE3" w:rsidP="005B1D86">
      <w:pPr>
        <w:pStyle w:val="ConsPlusNormal"/>
        <w:ind w:firstLine="709"/>
        <w:jc w:val="both"/>
        <w:rPr>
          <w:sz w:val="24"/>
          <w:szCs w:val="24"/>
        </w:rPr>
      </w:pPr>
      <w:r w:rsidRPr="005B1D86">
        <w:rPr>
          <w:sz w:val="24"/>
          <w:szCs w:val="24"/>
        </w:rPr>
        <w:t>Прием заявителей осуществляется в специально выделенных для этих целей помещениях.</w:t>
      </w:r>
    </w:p>
    <w:p w:rsidR="003D6DE3" w:rsidRPr="005B1D86" w:rsidRDefault="003D6DE3" w:rsidP="005B1D86">
      <w:pPr>
        <w:pStyle w:val="ConsPlusNormal"/>
        <w:ind w:firstLine="709"/>
        <w:jc w:val="both"/>
        <w:rPr>
          <w:sz w:val="24"/>
          <w:szCs w:val="24"/>
        </w:rPr>
      </w:pPr>
      <w:r w:rsidRPr="005B1D86">
        <w:rPr>
          <w:sz w:val="24"/>
          <w:szCs w:val="24"/>
        </w:rPr>
        <w:t>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копирующим устройствам.</w:t>
      </w:r>
    </w:p>
    <w:p w:rsidR="003D6DE3" w:rsidRPr="005B1D86" w:rsidRDefault="003D6DE3" w:rsidP="005B1D86">
      <w:pPr>
        <w:pStyle w:val="ConsPlusNormal"/>
        <w:ind w:firstLine="709"/>
        <w:jc w:val="both"/>
        <w:rPr>
          <w:sz w:val="24"/>
          <w:szCs w:val="24"/>
        </w:rPr>
      </w:pPr>
      <w:r w:rsidRPr="005B1D86">
        <w:rPr>
          <w:sz w:val="24"/>
          <w:szCs w:val="24"/>
        </w:rPr>
        <w:t>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w:t>
      </w:r>
    </w:p>
    <w:p w:rsidR="003D6DE3" w:rsidRPr="005B1D86" w:rsidRDefault="003D6DE3" w:rsidP="005B1D86">
      <w:pPr>
        <w:pStyle w:val="ConsPlusNormal"/>
        <w:ind w:firstLine="709"/>
        <w:jc w:val="both"/>
        <w:rPr>
          <w:sz w:val="24"/>
          <w:szCs w:val="24"/>
        </w:rPr>
      </w:pPr>
      <w:r w:rsidRPr="005B1D86">
        <w:rPr>
          <w:sz w:val="24"/>
          <w:szCs w:val="24"/>
        </w:rPr>
        <w:t xml:space="preserve">Места сдачи и получения документов заявителями, места для информирования заявителей и заполнения необходимых документов оборудуются </w:t>
      </w:r>
      <w:r w:rsidRPr="005B1D86">
        <w:rPr>
          <w:sz w:val="24"/>
          <w:szCs w:val="24"/>
        </w:rPr>
        <w:lastRenderedPageBreak/>
        <w:t>стульями (креслами) и столами и обеспечиваются писчей бумагой и письменными принадлежностями.</w:t>
      </w:r>
    </w:p>
    <w:p w:rsidR="003D6DE3" w:rsidRPr="005B1D86" w:rsidRDefault="003D6DE3" w:rsidP="005B1D86">
      <w:pPr>
        <w:pStyle w:val="ConsPlusNormal"/>
        <w:ind w:firstLine="709"/>
        <w:jc w:val="both"/>
        <w:rPr>
          <w:sz w:val="24"/>
          <w:szCs w:val="24"/>
        </w:rPr>
      </w:pPr>
      <w:r w:rsidRPr="005B1D86">
        <w:rPr>
          <w:sz w:val="24"/>
          <w:szCs w:val="24"/>
        </w:rPr>
        <w:t>2.12.4. Требования к информационным стендам.</w:t>
      </w:r>
    </w:p>
    <w:p w:rsidR="003D6DE3" w:rsidRPr="005B1D86" w:rsidRDefault="003D6DE3" w:rsidP="005B1D86">
      <w:pPr>
        <w:pStyle w:val="ConsPlusNormal"/>
        <w:ind w:firstLine="709"/>
        <w:jc w:val="both"/>
        <w:rPr>
          <w:sz w:val="24"/>
          <w:szCs w:val="24"/>
        </w:rPr>
      </w:pPr>
      <w:r w:rsidRPr="005B1D86">
        <w:rPr>
          <w:sz w:val="24"/>
          <w:szCs w:val="24"/>
        </w:rPr>
        <w:t>В помещениях уполномоченного органа, предназначенных для работы с заявителями, размещаются информационные стенды, обеспечивающие получение информации о предоставлении муниципальной услуги.</w:t>
      </w:r>
    </w:p>
    <w:p w:rsidR="003D6DE3" w:rsidRPr="005B1D86" w:rsidRDefault="003D6DE3" w:rsidP="005B1D86">
      <w:pPr>
        <w:pStyle w:val="ConsPlusNormal"/>
        <w:ind w:firstLine="709"/>
        <w:jc w:val="both"/>
        <w:rPr>
          <w:sz w:val="24"/>
          <w:szCs w:val="24"/>
        </w:rPr>
      </w:pPr>
      <w:r w:rsidRPr="005B1D86">
        <w:rPr>
          <w:sz w:val="24"/>
          <w:szCs w:val="24"/>
        </w:rPr>
        <w:t>На информационных стендах, официальном сайте уполномоченного органа размещаются следующие информационные материалы:</w:t>
      </w:r>
    </w:p>
    <w:p w:rsidR="003D6DE3" w:rsidRPr="005B1D86" w:rsidRDefault="003D6DE3" w:rsidP="005B1D86">
      <w:pPr>
        <w:pStyle w:val="ConsPlusNormal"/>
        <w:ind w:firstLine="709"/>
        <w:jc w:val="both"/>
        <w:rPr>
          <w:sz w:val="24"/>
          <w:szCs w:val="24"/>
        </w:rPr>
      </w:pPr>
      <w:r w:rsidRPr="005B1D86">
        <w:rPr>
          <w:sz w:val="24"/>
          <w:szCs w:val="24"/>
        </w:rPr>
        <w:t>извлечения из законодательных и нормативных правовых актов, содержащих нормы, регулирующие деятельность по исполнению муниципальной услуги;</w:t>
      </w:r>
    </w:p>
    <w:p w:rsidR="003D6DE3" w:rsidRPr="005B1D86" w:rsidRDefault="003D6DE3" w:rsidP="005B1D86">
      <w:pPr>
        <w:pStyle w:val="ConsPlusNormal"/>
        <w:ind w:firstLine="709"/>
        <w:jc w:val="both"/>
        <w:rPr>
          <w:sz w:val="24"/>
          <w:szCs w:val="24"/>
        </w:rPr>
      </w:pPr>
      <w:r w:rsidRPr="005B1D86">
        <w:rPr>
          <w:sz w:val="24"/>
          <w:szCs w:val="24"/>
        </w:rPr>
        <w:t>текст настоящего Административного регламента;</w:t>
      </w:r>
    </w:p>
    <w:p w:rsidR="003D6DE3" w:rsidRPr="005B1D86" w:rsidRDefault="003D6DE3" w:rsidP="005B1D86">
      <w:pPr>
        <w:pStyle w:val="ConsPlusNormal"/>
        <w:ind w:firstLine="709"/>
        <w:jc w:val="both"/>
        <w:rPr>
          <w:sz w:val="24"/>
          <w:szCs w:val="24"/>
        </w:rPr>
      </w:pPr>
      <w:r w:rsidRPr="005B1D86">
        <w:rPr>
          <w:sz w:val="24"/>
          <w:szCs w:val="24"/>
        </w:rPr>
        <w:t>информация о порядке исполнения муниципальной услуги;</w:t>
      </w:r>
    </w:p>
    <w:p w:rsidR="003D6DE3" w:rsidRPr="005B1D86" w:rsidRDefault="003D6DE3" w:rsidP="005B1D86">
      <w:pPr>
        <w:pStyle w:val="ConsPlusNormal"/>
        <w:ind w:firstLine="709"/>
        <w:jc w:val="both"/>
        <w:rPr>
          <w:sz w:val="24"/>
          <w:szCs w:val="24"/>
        </w:rPr>
      </w:pPr>
      <w:r w:rsidRPr="005B1D86">
        <w:rPr>
          <w:sz w:val="24"/>
          <w:szCs w:val="24"/>
        </w:rPr>
        <w:t>перечень документов, необходимых для предоставления муниципальной услуги;</w:t>
      </w:r>
    </w:p>
    <w:p w:rsidR="003D6DE3" w:rsidRPr="005B1D86" w:rsidRDefault="003D6DE3" w:rsidP="005B1D86">
      <w:pPr>
        <w:pStyle w:val="ConsPlusNormal"/>
        <w:ind w:firstLine="709"/>
        <w:jc w:val="both"/>
        <w:rPr>
          <w:sz w:val="24"/>
          <w:szCs w:val="24"/>
        </w:rPr>
      </w:pPr>
      <w:r w:rsidRPr="005B1D86">
        <w:rPr>
          <w:sz w:val="24"/>
          <w:szCs w:val="24"/>
        </w:rPr>
        <w:t>формы и образцы документов для заполнения.</w:t>
      </w:r>
    </w:p>
    <w:p w:rsidR="003D6DE3" w:rsidRPr="005B1D86" w:rsidRDefault="003D6DE3" w:rsidP="005B1D86">
      <w:pPr>
        <w:pStyle w:val="ConsPlusNonformat"/>
        <w:ind w:firstLine="709"/>
        <w:jc w:val="both"/>
        <w:rPr>
          <w:rFonts w:ascii="Arial" w:hAnsi="Arial" w:cs="Arial"/>
          <w:sz w:val="24"/>
          <w:szCs w:val="24"/>
        </w:rPr>
      </w:pPr>
      <w:r w:rsidRPr="005B1D86">
        <w:rPr>
          <w:rFonts w:ascii="Arial" w:hAnsi="Arial" w:cs="Arial"/>
          <w:sz w:val="24"/>
          <w:szCs w:val="24"/>
        </w:rPr>
        <w:t>сведения о месте нахождения и графике работы наименование администрации муниципального образования и МФЦ;</w:t>
      </w:r>
    </w:p>
    <w:p w:rsidR="003D6DE3" w:rsidRPr="005B1D86" w:rsidRDefault="003D6DE3" w:rsidP="005B1D86">
      <w:pPr>
        <w:widowControl w:val="0"/>
        <w:autoSpaceDE w:val="0"/>
        <w:autoSpaceDN w:val="0"/>
        <w:adjustRightInd w:val="0"/>
        <w:ind w:firstLine="709"/>
        <w:jc w:val="both"/>
        <w:rPr>
          <w:rFonts w:ascii="Arial" w:hAnsi="Arial" w:cs="Arial"/>
          <w:sz w:val="24"/>
          <w:szCs w:val="24"/>
        </w:rPr>
      </w:pPr>
      <w:r w:rsidRPr="005B1D86">
        <w:rPr>
          <w:rFonts w:ascii="Arial" w:hAnsi="Arial" w:cs="Arial"/>
          <w:sz w:val="24"/>
          <w:szCs w:val="24"/>
        </w:rPr>
        <w:t>справочные телефоны;</w:t>
      </w:r>
    </w:p>
    <w:p w:rsidR="003D6DE3" w:rsidRPr="005B1D86" w:rsidRDefault="003D6DE3" w:rsidP="005B1D86">
      <w:pPr>
        <w:widowControl w:val="0"/>
        <w:autoSpaceDE w:val="0"/>
        <w:autoSpaceDN w:val="0"/>
        <w:adjustRightInd w:val="0"/>
        <w:ind w:firstLine="709"/>
        <w:jc w:val="both"/>
        <w:rPr>
          <w:rFonts w:ascii="Arial" w:hAnsi="Arial" w:cs="Arial"/>
          <w:sz w:val="24"/>
          <w:szCs w:val="24"/>
        </w:rPr>
      </w:pPr>
      <w:r w:rsidRPr="005B1D86">
        <w:rPr>
          <w:rFonts w:ascii="Arial" w:hAnsi="Arial" w:cs="Arial"/>
          <w:sz w:val="24"/>
          <w:szCs w:val="24"/>
        </w:rPr>
        <w:t>адреса электронной почты и адреса Интернет-сайтов;</w:t>
      </w:r>
    </w:p>
    <w:p w:rsidR="003D6DE3" w:rsidRPr="005B1D86" w:rsidRDefault="003D6DE3" w:rsidP="005B1D86">
      <w:pPr>
        <w:widowControl w:val="0"/>
        <w:autoSpaceDE w:val="0"/>
        <w:autoSpaceDN w:val="0"/>
        <w:adjustRightInd w:val="0"/>
        <w:ind w:firstLine="709"/>
        <w:jc w:val="both"/>
        <w:rPr>
          <w:rFonts w:ascii="Arial" w:hAnsi="Arial" w:cs="Arial"/>
          <w:sz w:val="24"/>
          <w:szCs w:val="24"/>
        </w:rPr>
      </w:pPr>
      <w:r w:rsidRPr="005B1D86">
        <w:rPr>
          <w:rFonts w:ascii="Arial" w:hAnsi="Arial" w:cs="Arial"/>
          <w:sz w:val="24"/>
          <w:szCs w:val="24"/>
        </w:rPr>
        <w:t>информация о месте личного приема, а также об установленных для личного приема днях и часах.</w:t>
      </w:r>
    </w:p>
    <w:p w:rsidR="003D6DE3" w:rsidRPr="005B1D86" w:rsidRDefault="003D6DE3" w:rsidP="005B1D86">
      <w:pPr>
        <w:pStyle w:val="ConsPlusNormal"/>
        <w:ind w:firstLine="709"/>
        <w:jc w:val="both"/>
        <w:rPr>
          <w:sz w:val="24"/>
          <w:szCs w:val="24"/>
        </w:rPr>
      </w:pPr>
      <w:r w:rsidRPr="005B1D86">
        <w:rPr>
          <w:sz w:val="24"/>
          <w:szCs w:val="24"/>
        </w:rPr>
        <w:t>При изменении информации по исполнению муниципальной услуги осуществляется ее периодическое обновление.</w:t>
      </w:r>
    </w:p>
    <w:p w:rsidR="003D6DE3" w:rsidRPr="005B1D86" w:rsidRDefault="003D6DE3" w:rsidP="005B1D86">
      <w:pPr>
        <w:pStyle w:val="ConsPlusNormal"/>
        <w:ind w:firstLine="709"/>
        <w:jc w:val="both"/>
        <w:rPr>
          <w:sz w:val="24"/>
          <w:szCs w:val="24"/>
        </w:rPr>
      </w:pPr>
      <w:proofErr w:type="gramStart"/>
      <w:r w:rsidRPr="005B1D86">
        <w:rPr>
          <w:sz w:val="24"/>
          <w:szCs w:val="24"/>
        </w:rPr>
        <w:t xml:space="preserve">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(устанавливается в удобном для граждан месте), а также </w:t>
      </w:r>
      <w:r w:rsidR="00EB17F5" w:rsidRPr="005B1D86">
        <w:rPr>
          <w:sz w:val="24"/>
          <w:szCs w:val="24"/>
        </w:rPr>
        <w:t xml:space="preserve">на Едином портале государственных и муниципальных услуг </w:t>
      </w:r>
      <w:r w:rsidRPr="005B1D86">
        <w:rPr>
          <w:sz w:val="24"/>
          <w:szCs w:val="24"/>
        </w:rPr>
        <w:t xml:space="preserve">(www.gosuslugi.ru), </w:t>
      </w:r>
      <w:r w:rsidR="006C3C2A" w:rsidRPr="005B1D86">
        <w:rPr>
          <w:sz w:val="24"/>
          <w:szCs w:val="24"/>
        </w:rPr>
        <w:t>на Региональном портале государственных и муниципальных услуг (http://uslugi.volganet.ru)</w:t>
      </w:r>
      <w:r w:rsidRPr="005B1D86">
        <w:rPr>
          <w:sz w:val="24"/>
          <w:szCs w:val="24"/>
        </w:rPr>
        <w:t xml:space="preserve">, а также на официальном сайте уполномоченного органа </w:t>
      </w:r>
      <w:r w:rsidR="00444F4E" w:rsidRPr="005B1D86">
        <w:rPr>
          <w:sz w:val="24"/>
          <w:szCs w:val="24"/>
        </w:rPr>
        <w:t xml:space="preserve">(адрес сайта </w:t>
      </w:r>
      <w:hyperlink r:id="rId32" w:history="1">
        <w:r w:rsidR="00444F4E" w:rsidRPr="005B1D86">
          <w:rPr>
            <w:rStyle w:val="ae"/>
            <w:color w:val="auto"/>
            <w:sz w:val="24"/>
            <w:szCs w:val="24"/>
          </w:rPr>
          <w:t>www.</w:t>
        </w:r>
        <w:r w:rsidR="00444F4E" w:rsidRPr="005B1D86">
          <w:rPr>
            <w:rStyle w:val="ae"/>
            <w:color w:val="auto"/>
            <w:sz w:val="24"/>
            <w:szCs w:val="24"/>
            <w:lang w:val="en-US"/>
          </w:rPr>
          <w:t>kalachadmin</w:t>
        </w:r>
        <w:r w:rsidR="00444F4E" w:rsidRPr="005B1D86">
          <w:rPr>
            <w:rStyle w:val="ae"/>
            <w:color w:val="auto"/>
            <w:sz w:val="24"/>
            <w:szCs w:val="24"/>
          </w:rPr>
          <w:t>.</w:t>
        </w:r>
        <w:proofErr w:type="spellStart"/>
        <w:r w:rsidR="00444F4E" w:rsidRPr="005B1D86">
          <w:rPr>
            <w:rStyle w:val="ae"/>
            <w:color w:val="auto"/>
            <w:sz w:val="24"/>
            <w:szCs w:val="24"/>
            <w:lang w:val="en-US"/>
          </w:rPr>
          <w:t>ru</w:t>
        </w:r>
        <w:proofErr w:type="spellEnd"/>
      </w:hyperlink>
      <w:r w:rsidR="00444F4E" w:rsidRPr="005B1D86">
        <w:rPr>
          <w:sz w:val="24"/>
          <w:szCs w:val="24"/>
        </w:rPr>
        <w:t>).</w:t>
      </w:r>
      <w:proofErr w:type="gramEnd"/>
    </w:p>
    <w:p w:rsidR="003D6DE3" w:rsidRPr="005B1D86" w:rsidRDefault="003D6DE3" w:rsidP="005B1D86">
      <w:pPr>
        <w:pStyle w:val="ConsPlusNormal"/>
        <w:ind w:firstLine="709"/>
        <w:jc w:val="both"/>
        <w:rPr>
          <w:sz w:val="24"/>
          <w:szCs w:val="24"/>
        </w:rPr>
      </w:pPr>
      <w:r w:rsidRPr="005B1D86">
        <w:rPr>
          <w:sz w:val="24"/>
          <w:szCs w:val="24"/>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rsidR="003D6DE3" w:rsidRPr="005B1D86" w:rsidRDefault="003D6DE3" w:rsidP="005B1D86">
      <w:pPr>
        <w:pStyle w:val="ConsPlusNormal"/>
        <w:ind w:firstLine="709"/>
        <w:jc w:val="both"/>
        <w:rPr>
          <w:sz w:val="24"/>
          <w:szCs w:val="24"/>
        </w:rPr>
      </w:pPr>
      <w:r w:rsidRPr="005B1D86">
        <w:rPr>
          <w:sz w:val="24"/>
          <w:szCs w:val="24"/>
        </w:rPr>
        <w:t>2.12.5. Требования к обеспечению доступности предоставления муниципальной услуги для инвалидов.</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В целях обеспечения условий доступности для инвалидов муниципальной услуги должно быть обеспечено:</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 оказание специалистами помощи инвалидам в посадке в транспортное средство и высадке из него перед входом в помещения, в которых предоставляется муниципальная услуга, в том числе с использованием кресла-коляски;</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 беспрепятственный вход инвалидов в помещение и выход из него;</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 возможность самостоятельного передвижения инвалидов по территории организации, помещения, в которых оказывается муниципальная услуга;</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 сопровождение инвалидов, имеющих стойкие расстройства функции зрения и самостоятельного передвижения, и оказание им помощи на территории организации, помещения, в которых оказывается муниципальная услуга;</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 надлежащее размещение оборудования и носителей информации, необходимых для обеспечения беспрепятственного доступа инвалидов в помещения и к услугам, с учетом ограничений их жизнедеятельности;</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 xml:space="preserve">- допуск </w:t>
      </w:r>
      <w:proofErr w:type="spellStart"/>
      <w:r w:rsidRPr="005B1D86">
        <w:rPr>
          <w:rFonts w:ascii="Arial" w:hAnsi="Arial" w:cs="Arial"/>
          <w:sz w:val="24"/>
          <w:szCs w:val="24"/>
        </w:rPr>
        <w:t>сурдопереводчика</w:t>
      </w:r>
      <w:proofErr w:type="spellEnd"/>
      <w:r w:rsidRPr="005B1D86">
        <w:rPr>
          <w:rFonts w:ascii="Arial" w:hAnsi="Arial" w:cs="Arial"/>
          <w:sz w:val="24"/>
          <w:szCs w:val="24"/>
        </w:rPr>
        <w:t xml:space="preserve"> и </w:t>
      </w:r>
      <w:proofErr w:type="spellStart"/>
      <w:r w:rsidRPr="005B1D86">
        <w:rPr>
          <w:rFonts w:ascii="Arial" w:hAnsi="Arial" w:cs="Arial"/>
          <w:sz w:val="24"/>
          <w:szCs w:val="24"/>
        </w:rPr>
        <w:t>тифлосурдопереводчика</w:t>
      </w:r>
      <w:proofErr w:type="spellEnd"/>
      <w:r w:rsidRPr="005B1D86">
        <w:rPr>
          <w:rFonts w:ascii="Arial" w:hAnsi="Arial" w:cs="Arial"/>
          <w:sz w:val="24"/>
          <w:szCs w:val="24"/>
        </w:rPr>
        <w:t>;</w:t>
      </w:r>
    </w:p>
    <w:p w:rsidR="003D6DE3" w:rsidRPr="005B1D86" w:rsidRDefault="003D6DE3" w:rsidP="005B1D86">
      <w:pPr>
        <w:autoSpaceDE w:val="0"/>
        <w:autoSpaceDN w:val="0"/>
        <w:adjustRightInd w:val="0"/>
        <w:ind w:firstLine="709"/>
        <w:jc w:val="both"/>
        <w:rPr>
          <w:rFonts w:ascii="Arial" w:hAnsi="Arial" w:cs="Arial"/>
          <w:sz w:val="24"/>
          <w:szCs w:val="24"/>
        </w:rPr>
      </w:pPr>
      <w:proofErr w:type="gramStart"/>
      <w:r w:rsidRPr="005B1D86">
        <w:rPr>
          <w:rFonts w:ascii="Arial" w:hAnsi="Arial" w:cs="Arial"/>
          <w:sz w:val="24"/>
          <w:szCs w:val="24"/>
        </w:rPr>
        <w:t xml:space="preserve">- допуск собаки-проводника при наличии документа, подтверждающего ее специальное обучение и выданного по форме и в порядке, которые определяются </w:t>
      </w:r>
      <w:r w:rsidRPr="005B1D86">
        <w:rPr>
          <w:rFonts w:ascii="Arial" w:hAnsi="Arial" w:cs="Arial"/>
          <w:sz w:val="24"/>
          <w:szCs w:val="24"/>
        </w:rPr>
        <w:lastRenderedPageBreak/>
        <w:t>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 предоставление при необходимости услуги по месту жительства инвалида или в дистанционном режиме;</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 оказание специалистами иной необходимой помощи инвалидам в преодолении барьеров, препятствующих получению ими услуг наравне с другими лицами.</w:t>
      </w:r>
    </w:p>
    <w:p w:rsidR="003D6DE3" w:rsidRPr="005B1D86" w:rsidRDefault="003D6DE3" w:rsidP="005B1D86">
      <w:pPr>
        <w:pStyle w:val="ConsPlusNonformat"/>
        <w:ind w:firstLine="709"/>
        <w:jc w:val="both"/>
        <w:rPr>
          <w:rFonts w:ascii="Arial" w:hAnsi="Arial" w:cs="Arial"/>
          <w:sz w:val="24"/>
          <w:szCs w:val="24"/>
        </w:rPr>
      </w:pPr>
      <w:r w:rsidRPr="005B1D86">
        <w:rPr>
          <w:rFonts w:ascii="Arial" w:hAnsi="Arial" w:cs="Arial"/>
          <w:sz w:val="24"/>
          <w:szCs w:val="24"/>
        </w:rPr>
        <w:t xml:space="preserve">2.13. </w:t>
      </w:r>
      <w:proofErr w:type="gramStart"/>
      <w:r w:rsidRPr="005B1D86">
        <w:rPr>
          <w:rFonts w:ascii="Arial" w:hAnsi="Arial" w:cs="Arial"/>
          <w:sz w:val="24"/>
          <w:szCs w:val="24"/>
        </w:rPr>
        <w:t xml:space="preserve">Показателями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 получение заявителем информации о ходе предоставления муниципальной услуги с использованием средств телефонной связи, электронного информирования, соблюдение сроков предоставления муниципальной услуги,  отсутствие жалоб и претензий со стороны заявителя, а также судебных актов о признании незаконными решений, действий (бездействия) </w:t>
      </w:r>
      <w:r w:rsidRPr="005B1D86">
        <w:rPr>
          <w:rFonts w:ascii="Arial" w:hAnsi="Arial" w:cs="Arial"/>
          <w:bCs/>
          <w:sz w:val="24"/>
          <w:szCs w:val="24"/>
        </w:rPr>
        <w:t xml:space="preserve">уполномоченного органа </w:t>
      </w:r>
      <w:r w:rsidRPr="005B1D86">
        <w:rPr>
          <w:rFonts w:ascii="Arial" w:hAnsi="Arial" w:cs="Arial"/>
          <w:sz w:val="24"/>
          <w:szCs w:val="24"/>
        </w:rPr>
        <w:t xml:space="preserve">и должностных </w:t>
      </w:r>
      <w:proofErr w:type="spellStart"/>
      <w:r w:rsidRPr="005B1D86">
        <w:rPr>
          <w:rFonts w:ascii="Arial" w:hAnsi="Arial" w:cs="Arial"/>
          <w:sz w:val="24"/>
          <w:szCs w:val="24"/>
        </w:rPr>
        <w:t>лиц</w:t>
      </w:r>
      <w:r w:rsidRPr="005B1D86">
        <w:rPr>
          <w:rFonts w:ascii="Arial" w:hAnsi="Arial" w:cs="Arial"/>
          <w:bCs/>
          <w:sz w:val="24"/>
          <w:szCs w:val="24"/>
        </w:rPr>
        <w:t>уполномоченного</w:t>
      </w:r>
      <w:proofErr w:type="spellEnd"/>
      <w:proofErr w:type="gramEnd"/>
      <w:r w:rsidRPr="005B1D86">
        <w:rPr>
          <w:rFonts w:ascii="Arial" w:hAnsi="Arial" w:cs="Arial"/>
          <w:bCs/>
          <w:sz w:val="24"/>
          <w:szCs w:val="24"/>
        </w:rPr>
        <w:t xml:space="preserve"> органа</w:t>
      </w:r>
      <w:r w:rsidRPr="005B1D86">
        <w:rPr>
          <w:rFonts w:ascii="Arial" w:hAnsi="Arial" w:cs="Arial"/>
          <w:sz w:val="24"/>
          <w:szCs w:val="24"/>
        </w:rPr>
        <w:t xml:space="preserve">. </w:t>
      </w:r>
    </w:p>
    <w:p w:rsidR="003D6DE3" w:rsidRPr="005B1D86" w:rsidRDefault="003D6DE3" w:rsidP="005B1D86">
      <w:pPr>
        <w:ind w:firstLine="709"/>
        <w:jc w:val="both"/>
        <w:rPr>
          <w:rFonts w:ascii="Arial" w:hAnsi="Arial" w:cs="Arial"/>
          <w:b/>
          <w:bCs/>
          <w:sz w:val="24"/>
          <w:szCs w:val="24"/>
        </w:rPr>
      </w:pPr>
      <w:r w:rsidRPr="005B1D86">
        <w:rPr>
          <w:rFonts w:ascii="Arial" w:hAnsi="Arial" w:cs="Arial"/>
          <w:sz w:val="24"/>
          <w:szCs w:val="24"/>
        </w:rPr>
        <w:t>2.14. Особенности осуществления отдельных административных процедур в электронной форме и предоставления муниципальной услуги через МФЦ установлены в разделе 3 настоящего административного регламента</w:t>
      </w:r>
      <w:r w:rsidRPr="005B1D86">
        <w:rPr>
          <w:rFonts w:ascii="Arial" w:hAnsi="Arial" w:cs="Arial"/>
          <w:bCs/>
          <w:sz w:val="24"/>
          <w:szCs w:val="24"/>
        </w:rPr>
        <w:t>.</w:t>
      </w:r>
    </w:p>
    <w:p w:rsidR="003D6DE3" w:rsidRPr="005B1D86" w:rsidRDefault="003D6DE3" w:rsidP="005B1D86">
      <w:pPr>
        <w:autoSpaceDE w:val="0"/>
        <w:autoSpaceDN w:val="0"/>
        <w:adjustRightInd w:val="0"/>
        <w:ind w:firstLine="709"/>
        <w:jc w:val="center"/>
        <w:outlineLvl w:val="0"/>
        <w:rPr>
          <w:rFonts w:ascii="Arial" w:hAnsi="Arial" w:cs="Arial"/>
          <w:b/>
          <w:sz w:val="24"/>
          <w:szCs w:val="24"/>
        </w:rPr>
      </w:pPr>
    </w:p>
    <w:p w:rsidR="003D6DE3" w:rsidRPr="005B1D86" w:rsidRDefault="003D6DE3" w:rsidP="005B1D86">
      <w:pPr>
        <w:autoSpaceDE w:val="0"/>
        <w:autoSpaceDN w:val="0"/>
        <w:adjustRightInd w:val="0"/>
        <w:jc w:val="center"/>
        <w:outlineLvl w:val="0"/>
        <w:rPr>
          <w:rFonts w:ascii="Arial" w:hAnsi="Arial" w:cs="Arial"/>
          <w:b/>
          <w:sz w:val="24"/>
          <w:szCs w:val="24"/>
        </w:rPr>
      </w:pPr>
      <w:r w:rsidRPr="005B1D86">
        <w:rPr>
          <w:rFonts w:ascii="Arial" w:hAnsi="Arial" w:cs="Arial"/>
          <w:b/>
          <w:sz w:val="24"/>
          <w:szCs w:val="24"/>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МФЦ</w:t>
      </w:r>
    </w:p>
    <w:p w:rsidR="003D6DE3" w:rsidRPr="005B1D86" w:rsidRDefault="003D6DE3" w:rsidP="005B1D86">
      <w:pPr>
        <w:autoSpaceDE w:val="0"/>
        <w:autoSpaceDN w:val="0"/>
        <w:adjustRightInd w:val="0"/>
        <w:ind w:firstLine="709"/>
        <w:jc w:val="both"/>
        <w:rPr>
          <w:rFonts w:ascii="Arial" w:hAnsi="Arial" w:cs="Arial"/>
          <w:sz w:val="24"/>
          <w:szCs w:val="24"/>
        </w:rPr>
      </w:pP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Предоставление муниципальной услуги включает в себя следующие административные процедуры:</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1) прием и регистрация заявления об утверждении схемы расположения земельного участка либо отказ в приеме к рассмотрению заявления;</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2) приостановление срока рассмотрения заявления об утверждении схемы расположения земельного участка;</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3) формирование и направление межведомственных запросов о предоставлении документов (информации), необходимых для рассмотрения заявления об утверждении схемы расположения земельного участка;</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4) направление схемы расположения земельного участка на согласование в комитет природных ресурсов, лесного хозяйства и экологии Волгоградской области;</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5) рассмотрение заявления об утверждении схемы расположения земельного участка, принятие решения по итогам рассмотрения;</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 xml:space="preserve"> 6) прием и регистрация заявления о проведен</w:t>
      </w:r>
      <w:proofErr w:type="gramStart"/>
      <w:r w:rsidRPr="005B1D86">
        <w:rPr>
          <w:rFonts w:ascii="Arial" w:hAnsi="Arial" w:cs="Arial"/>
          <w:sz w:val="24"/>
          <w:szCs w:val="24"/>
        </w:rPr>
        <w:t>ии ау</w:t>
      </w:r>
      <w:proofErr w:type="gramEnd"/>
      <w:r w:rsidRPr="005B1D86">
        <w:rPr>
          <w:rFonts w:ascii="Arial" w:hAnsi="Arial" w:cs="Arial"/>
          <w:sz w:val="24"/>
          <w:szCs w:val="24"/>
        </w:rPr>
        <w:t>кциона либо отказ в приеме к рассмотрению заявления;</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 xml:space="preserve"> 7) формирование и направление межведомственных запросов о предоставлении документов (информации), необходимых для рассмотрения заявления о проведен</w:t>
      </w:r>
      <w:proofErr w:type="gramStart"/>
      <w:r w:rsidRPr="005B1D86">
        <w:rPr>
          <w:rFonts w:ascii="Arial" w:hAnsi="Arial" w:cs="Arial"/>
          <w:sz w:val="24"/>
          <w:szCs w:val="24"/>
        </w:rPr>
        <w:t>ии ау</w:t>
      </w:r>
      <w:proofErr w:type="gramEnd"/>
      <w:r w:rsidRPr="005B1D86">
        <w:rPr>
          <w:rFonts w:ascii="Arial" w:hAnsi="Arial" w:cs="Arial"/>
          <w:sz w:val="24"/>
          <w:szCs w:val="24"/>
        </w:rPr>
        <w:t>кциона;</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8) направление заявления о регистрации права муниципальной собственности на земельный участок;</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 xml:space="preserve"> 9) направление запросов о предоставлении технических условий подключения (технологического присоединения) объектов к сетям инженерно-технического обеспечения;</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 xml:space="preserve"> 10) рассмотрение заявления о проведен</w:t>
      </w:r>
      <w:proofErr w:type="gramStart"/>
      <w:r w:rsidRPr="005B1D86">
        <w:rPr>
          <w:rFonts w:ascii="Arial" w:hAnsi="Arial" w:cs="Arial"/>
          <w:sz w:val="24"/>
          <w:szCs w:val="24"/>
        </w:rPr>
        <w:t>ии ау</w:t>
      </w:r>
      <w:proofErr w:type="gramEnd"/>
      <w:r w:rsidRPr="005B1D86">
        <w:rPr>
          <w:rFonts w:ascii="Arial" w:hAnsi="Arial" w:cs="Arial"/>
          <w:sz w:val="24"/>
          <w:szCs w:val="24"/>
        </w:rPr>
        <w:t xml:space="preserve">кциона, принятие решения </w:t>
      </w:r>
      <w:proofErr w:type="spellStart"/>
      <w:r w:rsidRPr="005B1D86">
        <w:rPr>
          <w:rFonts w:ascii="Arial" w:hAnsi="Arial" w:cs="Arial"/>
          <w:sz w:val="24"/>
          <w:szCs w:val="24"/>
        </w:rPr>
        <w:t>поитогам</w:t>
      </w:r>
      <w:proofErr w:type="spellEnd"/>
      <w:r w:rsidRPr="005B1D86">
        <w:rPr>
          <w:rFonts w:ascii="Arial" w:hAnsi="Arial" w:cs="Arial"/>
          <w:sz w:val="24"/>
          <w:szCs w:val="24"/>
        </w:rPr>
        <w:t xml:space="preserve"> рассмотрения.</w:t>
      </w:r>
    </w:p>
    <w:p w:rsidR="003D6DE3" w:rsidRPr="005B1D86" w:rsidRDefault="003D6DE3" w:rsidP="005B1D86">
      <w:pPr>
        <w:autoSpaceDE w:val="0"/>
        <w:autoSpaceDN w:val="0"/>
        <w:adjustRightInd w:val="0"/>
        <w:ind w:firstLine="709"/>
        <w:jc w:val="both"/>
        <w:rPr>
          <w:rFonts w:ascii="Arial" w:hAnsi="Arial" w:cs="Arial"/>
          <w:b/>
          <w:sz w:val="24"/>
          <w:szCs w:val="24"/>
        </w:rPr>
      </w:pP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3.1.</w:t>
      </w:r>
      <w:r w:rsidRPr="005B1D86">
        <w:rPr>
          <w:rFonts w:ascii="Arial" w:hAnsi="Arial" w:cs="Arial"/>
          <w:sz w:val="24"/>
          <w:szCs w:val="24"/>
          <w:u w:val="single"/>
        </w:rPr>
        <w:t>Прием и регистрация заявления об утверждении схемы расположения земельного участка либо отказ в приеме к рассмотрению заявления.</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 xml:space="preserve">3.1.1. Основанием для начала административной процедуры является поступление в уполномоченный орган заявления об утверждении схемы </w:t>
      </w:r>
      <w:r w:rsidRPr="005B1D86">
        <w:rPr>
          <w:rFonts w:ascii="Arial" w:hAnsi="Arial" w:cs="Arial"/>
          <w:sz w:val="24"/>
          <w:szCs w:val="24"/>
        </w:rPr>
        <w:lastRenderedPageBreak/>
        <w:t>расположения земельного участка</w:t>
      </w:r>
      <w:r w:rsidR="00444F4E" w:rsidRPr="005B1D86">
        <w:rPr>
          <w:rFonts w:ascii="Arial" w:hAnsi="Arial" w:cs="Arial"/>
          <w:sz w:val="24"/>
          <w:szCs w:val="24"/>
        </w:rPr>
        <w:t xml:space="preserve"> </w:t>
      </w:r>
      <w:r w:rsidRPr="005B1D86">
        <w:rPr>
          <w:rFonts w:ascii="Arial" w:hAnsi="Arial" w:cs="Arial"/>
          <w:sz w:val="24"/>
          <w:szCs w:val="24"/>
        </w:rPr>
        <w:t>и прилагаемых к нему документов, предусмотренных пунктом 2.6.1 настоящего административного регламента, на личном приеме, через МФЦ, почтовым отправлением, в электронной форме или с использованием Единого портала государственных и муниципальных услуг.</w:t>
      </w:r>
    </w:p>
    <w:p w:rsidR="003D6DE3" w:rsidRPr="005B1D86" w:rsidRDefault="003D6DE3" w:rsidP="005B1D86">
      <w:pPr>
        <w:autoSpaceDE w:val="0"/>
        <w:ind w:firstLine="709"/>
        <w:jc w:val="both"/>
        <w:rPr>
          <w:rFonts w:ascii="Arial" w:hAnsi="Arial" w:cs="Arial"/>
          <w:sz w:val="24"/>
          <w:szCs w:val="24"/>
        </w:rPr>
      </w:pPr>
      <w:r w:rsidRPr="005B1D86">
        <w:rPr>
          <w:rFonts w:ascii="Arial" w:hAnsi="Arial" w:cs="Arial"/>
          <w:sz w:val="24"/>
          <w:szCs w:val="24"/>
        </w:rPr>
        <w:t>3.1.2. Прием заявления</w:t>
      </w:r>
      <w:r w:rsidR="00444F4E" w:rsidRPr="005B1D86">
        <w:rPr>
          <w:rFonts w:ascii="Arial" w:hAnsi="Arial" w:cs="Arial"/>
          <w:sz w:val="24"/>
          <w:szCs w:val="24"/>
        </w:rPr>
        <w:t xml:space="preserve"> </w:t>
      </w:r>
      <w:r w:rsidRPr="005B1D86">
        <w:rPr>
          <w:rFonts w:ascii="Arial" w:hAnsi="Arial" w:cs="Arial"/>
          <w:sz w:val="24"/>
          <w:szCs w:val="24"/>
        </w:rPr>
        <w:t>об утверждении схемы расположения земельного участка и прилагаемых к нему документов осуществляет должностное лицо уполномоченного органа, ответственное за предоставление муниципальной услуги.</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3.1.3. Должностное лицо уполномоченного органа, ответственное за предоставление муниципальной услуги, принимает и регистрирует заявление об утверждении схемы расположения земельного участка с прилагаемыми к нему документами, а также заверяет копии документов, представленных заявителем в подлиннике.</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3.1.4. Получение заявления и прилагаемых к нему документов подтверждается уполномоченным органом путем выдачи (направления) заявителю расписки в получении документов.</w:t>
      </w:r>
    </w:p>
    <w:p w:rsidR="003D6DE3" w:rsidRPr="005B1D86" w:rsidRDefault="003D6DE3" w:rsidP="005B1D86">
      <w:pPr>
        <w:autoSpaceDE w:val="0"/>
        <w:autoSpaceDN w:val="0"/>
        <w:adjustRightInd w:val="0"/>
        <w:ind w:firstLine="709"/>
        <w:jc w:val="both"/>
        <w:rPr>
          <w:rFonts w:ascii="Arial" w:hAnsi="Arial" w:cs="Arial"/>
          <w:sz w:val="24"/>
          <w:szCs w:val="24"/>
        </w:rPr>
      </w:pPr>
      <w:proofErr w:type="gramStart"/>
      <w:r w:rsidRPr="005B1D86">
        <w:rPr>
          <w:rFonts w:ascii="Arial" w:hAnsi="Arial" w:cs="Arial"/>
          <w:sz w:val="24"/>
          <w:szCs w:val="24"/>
        </w:rPr>
        <w:t>Получение заявления об утверждении схемы расположения земельного участка в форме электронного документа и прилагаемых к нему документов подтверждается уполномоченным органом 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заявления).</w:t>
      </w:r>
      <w:proofErr w:type="gramEnd"/>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уполномоченный орган.</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 xml:space="preserve">3.1.5. </w:t>
      </w:r>
      <w:proofErr w:type="gramStart"/>
      <w:r w:rsidRPr="005B1D86">
        <w:rPr>
          <w:rFonts w:ascii="Arial" w:hAnsi="Arial" w:cs="Arial"/>
          <w:sz w:val="24"/>
          <w:szCs w:val="24"/>
        </w:rPr>
        <w:t>В случае представления заявления об утверждении схемы расположения земельного участка в форме электронного документа должностное лицо уполномоченного органа, ответственное за предоставление муниципальной услуги, в течение 1 рабочего дня с момента его регистрации проводит процедуру проверки заявления и прилагаемых к нему документов на соответствие требованиям пункта 2.6.1.1 настоящего административного регламента, Приказа № 7, а также на предмет соблюдения установленных условий признания действительности</w:t>
      </w:r>
      <w:proofErr w:type="gramEnd"/>
      <w:r w:rsidRPr="005B1D86">
        <w:rPr>
          <w:rFonts w:ascii="Arial" w:hAnsi="Arial" w:cs="Arial"/>
          <w:sz w:val="24"/>
          <w:szCs w:val="24"/>
        </w:rPr>
        <w:t xml:space="preserve"> в заявлении квалифицированной подписи.</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При наличии оснований, предусмотренных пунктом 2.7 настоящего административного регламента, уполномоченный орган принимает решение об отказе в приеме к рассмотрению заявления.</w:t>
      </w:r>
    </w:p>
    <w:p w:rsidR="003D6DE3" w:rsidRPr="005B1D86" w:rsidRDefault="003D6DE3" w:rsidP="005B1D86">
      <w:pPr>
        <w:autoSpaceDE w:val="0"/>
        <w:autoSpaceDN w:val="0"/>
        <w:adjustRightInd w:val="0"/>
        <w:ind w:firstLine="709"/>
        <w:jc w:val="both"/>
        <w:rPr>
          <w:rFonts w:ascii="Arial" w:hAnsi="Arial" w:cs="Arial"/>
          <w:sz w:val="24"/>
          <w:szCs w:val="24"/>
        </w:rPr>
      </w:pPr>
      <w:proofErr w:type="gramStart"/>
      <w:r w:rsidRPr="005B1D86">
        <w:rPr>
          <w:rFonts w:ascii="Arial" w:hAnsi="Arial" w:cs="Arial"/>
          <w:sz w:val="24"/>
          <w:szCs w:val="24"/>
        </w:rPr>
        <w:t>В случае выявления в результате проверки в заявлении и прилагаемых к нему документов нарушений требований, установленных пунктом 2.6.1.1 настоящего административного регламента, Приказом № 7, уполномоченный орган не позднее пяти рабочих дней со дня представления такого заявления направляет заявителю на указанный в заявлении адрес электронной почты (при наличии) заявителя или иным указанным в заявлении способом уведомление с указанием допущенных нарушений требований, в</w:t>
      </w:r>
      <w:proofErr w:type="gramEnd"/>
      <w:r w:rsidR="00444F4E" w:rsidRPr="005B1D86">
        <w:rPr>
          <w:rFonts w:ascii="Arial" w:hAnsi="Arial" w:cs="Arial"/>
          <w:sz w:val="24"/>
          <w:szCs w:val="24"/>
        </w:rPr>
        <w:t xml:space="preserve"> </w:t>
      </w:r>
      <w:proofErr w:type="gramStart"/>
      <w:r w:rsidRPr="005B1D86">
        <w:rPr>
          <w:rFonts w:ascii="Arial" w:hAnsi="Arial" w:cs="Arial"/>
          <w:sz w:val="24"/>
          <w:szCs w:val="24"/>
        </w:rPr>
        <w:t>соответствии</w:t>
      </w:r>
      <w:proofErr w:type="gramEnd"/>
      <w:r w:rsidRPr="005B1D86">
        <w:rPr>
          <w:rFonts w:ascii="Arial" w:hAnsi="Arial" w:cs="Arial"/>
          <w:sz w:val="24"/>
          <w:szCs w:val="24"/>
        </w:rPr>
        <w:t xml:space="preserve"> с которыми должно быть представлено заявление.</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В случае</w:t>
      </w:r>
      <w:proofErr w:type="gramStart"/>
      <w:r w:rsidRPr="005B1D86">
        <w:rPr>
          <w:rFonts w:ascii="Arial" w:hAnsi="Arial" w:cs="Arial"/>
          <w:sz w:val="24"/>
          <w:szCs w:val="24"/>
        </w:rPr>
        <w:t>,</w:t>
      </w:r>
      <w:proofErr w:type="gramEnd"/>
      <w:r w:rsidRPr="005B1D86">
        <w:rPr>
          <w:rFonts w:ascii="Arial" w:hAnsi="Arial" w:cs="Arial"/>
          <w:sz w:val="24"/>
          <w:szCs w:val="24"/>
        </w:rPr>
        <w:t xml:space="preserve">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w:t>
      </w:r>
      <w:hyperlink r:id="rId33" w:history="1">
        <w:r w:rsidRPr="005B1D86">
          <w:rPr>
            <w:rFonts w:ascii="Arial" w:hAnsi="Arial" w:cs="Arial"/>
            <w:sz w:val="24"/>
            <w:szCs w:val="24"/>
          </w:rPr>
          <w:t>статьи 11</w:t>
        </w:r>
      </w:hyperlink>
      <w:r w:rsidRPr="005B1D86">
        <w:rPr>
          <w:rFonts w:ascii="Arial" w:hAnsi="Arial" w:cs="Arial"/>
          <w:sz w:val="24"/>
          <w:szCs w:val="24"/>
        </w:rPr>
        <w:t xml:space="preserve"> Федерального закона </w:t>
      </w:r>
      <w:r w:rsidR="00685321" w:rsidRPr="005B1D86">
        <w:rPr>
          <w:rFonts w:ascii="Arial" w:hAnsi="Arial" w:cs="Arial"/>
          <w:sz w:val="24"/>
          <w:szCs w:val="24"/>
        </w:rPr>
        <w:t>«Об электронной подписи»</w:t>
      </w:r>
      <w:r w:rsidRPr="005B1D86">
        <w:rPr>
          <w:rFonts w:ascii="Arial" w:hAnsi="Arial" w:cs="Arial"/>
          <w:sz w:val="24"/>
          <w:szCs w:val="24"/>
        </w:rPr>
        <w:t>, которые послужили основанием для принятия указанного решения.</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3.1.6. Максимальный срок исполнения административной процедуры:</w:t>
      </w:r>
    </w:p>
    <w:p w:rsidR="003D6DE3" w:rsidRPr="005B1D86" w:rsidRDefault="003D6DE3" w:rsidP="005B1D86">
      <w:pPr>
        <w:pStyle w:val="af4"/>
        <w:ind w:firstLine="709"/>
        <w:jc w:val="both"/>
        <w:rPr>
          <w:rFonts w:ascii="Arial" w:hAnsi="Arial" w:cs="Arial"/>
          <w:sz w:val="24"/>
          <w:szCs w:val="24"/>
        </w:rPr>
      </w:pPr>
      <w:r w:rsidRPr="005B1D86">
        <w:rPr>
          <w:rFonts w:ascii="Arial" w:hAnsi="Arial" w:cs="Arial"/>
          <w:sz w:val="24"/>
          <w:szCs w:val="24"/>
        </w:rPr>
        <w:t xml:space="preserve"> - при личном приеме граждан  –  не  более 5минут;</w:t>
      </w:r>
    </w:p>
    <w:p w:rsidR="003D6DE3" w:rsidRPr="005B1D86" w:rsidRDefault="003D6DE3" w:rsidP="005B1D86">
      <w:pPr>
        <w:pStyle w:val="af4"/>
        <w:ind w:firstLine="709"/>
        <w:jc w:val="both"/>
        <w:rPr>
          <w:rFonts w:ascii="Arial" w:hAnsi="Arial" w:cs="Arial"/>
          <w:sz w:val="24"/>
          <w:szCs w:val="24"/>
        </w:rPr>
      </w:pPr>
      <w:r w:rsidRPr="005B1D86">
        <w:rPr>
          <w:rFonts w:ascii="Arial" w:hAnsi="Arial" w:cs="Arial"/>
          <w:sz w:val="24"/>
          <w:szCs w:val="24"/>
        </w:rPr>
        <w:t>- при поступлении заявления и документов по почте, через МФЦ – не более 3 дней со дня поступления в уполномоченный орган;</w:t>
      </w:r>
    </w:p>
    <w:p w:rsidR="003D6DE3" w:rsidRPr="005B1D86" w:rsidRDefault="003D6DE3" w:rsidP="005B1D86">
      <w:pPr>
        <w:ind w:firstLine="709"/>
        <w:jc w:val="both"/>
        <w:rPr>
          <w:rFonts w:ascii="Arial" w:hAnsi="Arial" w:cs="Arial"/>
          <w:iCs/>
          <w:sz w:val="24"/>
          <w:szCs w:val="24"/>
        </w:rPr>
      </w:pPr>
      <w:r w:rsidRPr="005B1D86">
        <w:rPr>
          <w:rFonts w:ascii="Arial" w:hAnsi="Arial" w:cs="Arial"/>
          <w:iCs/>
          <w:sz w:val="24"/>
          <w:szCs w:val="24"/>
        </w:rPr>
        <w:lastRenderedPageBreak/>
        <w:t>- при поступлении заявления в электронной форме по информационной системе:</w:t>
      </w:r>
    </w:p>
    <w:p w:rsidR="003D6DE3" w:rsidRPr="005B1D86" w:rsidRDefault="003D6DE3" w:rsidP="005B1D86">
      <w:pPr>
        <w:ind w:firstLine="709"/>
        <w:jc w:val="both"/>
        <w:rPr>
          <w:rFonts w:ascii="Arial" w:hAnsi="Arial" w:cs="Arial"/>
          <w:iCs/>
          <w:sz w:val="24"/>
          <w:szCs w:val="24"/>
        </w:rPr>
      </w:pPr>
      <w:r w:rsidRPr="005B1D86">
        <w:rPr>
          <w:rFonts w:ascii="Arial" w:hAnsi="Arial" w:cs="Arial"/>
          <w:iCs/>
          <w:sz w:val="24"/>
          <w:szCs w:val="24"/>
        </w:rPr>
        <w:t>регистрация заявления осуществляется не позднее 1 рабочего дня со дня поступления заявления в уполномоченный орган;</w:t>
      </w:r>
    </w:p>
    <w:p w:rsidR="003D6DE3" w:rsidRPr="005B1D86" w:rsidRDefault="003D6DE3" w:rsidP="005B1D86">
      <w:pPr>
        <w:ind w:firstLine="709"/>
        <w:jc w:val="both"/>
        <w:rPr>
          <w:rFonts w:ascii="Arial" w:hAnsi="Arial" w:cs="Arial"/>
          <w:iCs/>
          <w:sz w:val="24"/>
          <w:szCs w:val="24"/>
        </w:rPr>
      </w:pPr>
      <w:r w:rsidRPr="005B1D86">
        <w:rPr>
          <w:rFonts w:ascii="Arial" w:hAnsi="Arial" w:cs="Arial"/>
          <w:iCs/>
          <w:sz w:val="24"/>
          <w:szCs w:val="24"/>
        </w:rPr>
        <w:t>уведомление с указанием допущенных нарушений требований к электронной форме документов направляется заявителю не позднее 5 рабочих дней со дня поступления заявления в уполномоченный орган;</w:t>
      </w:r>
    </w:p>
    <w:p w:rsidR="003D6DE3" w:rsidRPr="005B1D86" w:rsidRDefault="003D6DE3" w:rsidP="005B1D86">
      <w:pPr>
        <w:ind w:firstLine="709"/>
        <w:jc w:val="both"/>
        <w:rPr>
          <w:rFonts w:ascii="Arial" w:hAnsi="Arial" w:cs="Arial"/>
          <w:sz w:val="24"/>
          <w:szCs w:val="24"/>
        </w:rPr>
      </w:pPr>
      <w:r w:rsidRPr="005B1D86">
        <w:rPr>
          <w:rFonts w:ascii="Arial" w:hAnsi="Arial" w:cs="Arial"/>
          <w:iCs/>
          <w:sz w:val="24"/>
          <w:szCs w:val="24"/>
        </w:rPr>
        <w:t xml:space="preserve">уведомление </w:t>
      </w:r>
      <w:r w:rsidRPr="005B1D86">
        <w:rPr>
          <w:rFonts w:ascii="Arial" w:hAnsi="Arial" w:cs="Arial"/>
          <w:sz w:val="24"/>
          <w:szCs w:val="24"/>
        </w:rPr>
        <w:t xml:space="preserve">об отказе в приеме к рассмотрению заявления, в случае выявления в ходе </w:t>
      </w:r>
      <w:proofErr w:type="gramStart"/>
      <w:r w:rsidRPr="005B1D86">
        <w:rPr>
          <w:rFonts w:ascii="Arial" w:hAnsi="Arial" w:cs="Arial"/>
          <w:sz w:val="24"/>
          <w:szCs w:val="24"/>
        </w:rPr>
        <w:t>проверки квалифицированной подписи заявителя несоблюдения установленных условий признания ее действительности</w:t>
      </w:r>
      <w:proofErr w:type="gramEnd"/>
      <w:r w:rsidR="00444F4E" w:rsidRPr="005B1D86">
        <w:rPr>
          <w:rFonts w:ascii="Arial" w:hAnsi="Arial" w:cs="Arial"/>
          <w:sz w:val="24"/>
          <w:szCs w:val="24"/>
        </w:rPr>
        <w:t xml:space="preserve"> </w:t>
      </w:r>
      <w:r w:rsidRPr="005B1D86">
        <w:rPr>
          <w:rFonts w:ascii="Arial" w:hAnsi="Arial" w:cs="Arial"/>
          <w:iCs/>
          <w:sz w:val="24"/>
          <w:szCs w:val="24"/>
        </w:rPr>
        <w:t xml:space="preserve">направляется в течение 3 дней со дня </w:t>
      </w:r>
      <w:r w:rsidRPr="005B1D86">
        <w:rPr>
          <w:rFonts w:ascii="Arial" w:hAnsi="Arial" w:cs="Arial"/>
          <w:sz w:val="24"/>
          <w:szCs w:val="24"/>
        </w:rPr>
        <w:t>завершения проведения такой проверки.</w:t>
      </w:r>
    </w:p>
    <w:p w:rsidR="003D6DE3" w:rsidRPr="005B1D86" w:rsidRDefault="003D6DE3" w:rsidP="005B1D86">
      <w:pPr>
        <w:pStyle w:val="af4"/>
        <w:ind w:firstLine="709"/>
        <w:jc w:val="both"/>
        <w:rPr>
          <w:rFonts w:ascii="Arial" w:hAnsi="Arial" w:cs="Arial"/>
          <w:sz w:val="24"/>
          <w:szCs w:val="24"/>
        </w:rPr>
      </w:pPr>
      <w:r w:rsidRPr="005B1D86">
        <w:rPr>
          <w:rFonts w:ascii="Arial" w:hAnsi="Arial" w:cs="Arial"/>
          <w:sz w:val="24"/>
          <w:szCs w:val="24"/>
        </w:rPr>
        <w:t>3.1.7. Результатом исполнения административной процедуры является:</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 прием и регистрация заявления</w:t>
      </w:r>
      <w:r w:rsidR="00444F4E" w:rsidRPr="005B1D86">
        <w:rPr>
          <w:rFonts w:ascii="Arial" w:hAnsi="Arial" w:cs="Arial"/>
          <w:sz w:val="24"/>
          <w:szCs w:val="24"/>
        </w:rPr>
        <w:t xml:space="preserve"> </w:t>
      </w:r>
      <w:r w:rsidRPr="005B1D86">
        <w:rPr>
          <w:rFonts w:ascii="Arial" w:hAnsi="Arial" w:cs="Arial"/>
          <w:sz w:val="24"/>
          <w:szCs w:val="24"/>
        </w:rPr>
        <w:t>об утверждении схемы расположения земельного участка, выдача (направление в электронном виде или в МФЦ) заявителю расписки в получении заявления и приложенных к нему документов (уведомления о получении заявления);</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 xml:space="preserve">- направление уведомления о допущенных заявителем нарушениях требований к документам, представленных в электронной форме или уведомления об отказе в приеме к рассмотрению заявления, поступившего в электронной форме (в случае </w:t>
      </w:r>
      <w:proofErr w:type="gramStart"/>
      <w:r w:rsidRPr="005B1D86">
        <w:rPr>
          <w:rFonts w:ascii="Arial" w:hAnsi="Arial" w:cs="Arial"/>
          <w:sz w:val="24"/>
          <w:szCs w:val="24"/>
        </w:rPr>
        <w:t>выявления несоблюдения установленных условий признания действительности квалифицированной подписи</w:t>
      </w:r>
      <w:proofErr w:type="gramEnd"/>
      <w:r w:rsidRPr="005B1D86">
        <w:rPr>
          <w:rFonts w:ascii="Arial" w:hAnsi="Arial" w:cs="Arial"/>
          <w:sz w:val="24"/>
          <w:szCs w:val="24"/>
        </w:rPr>
        <w:t>).</w:t>
      </w:r>
    </w:p>
    <w:p w:rsidR="003D6DE3" w:rsidRPr="005B1D86" w:rsidRDefault="003D6DE3" w:rsidP="005B1D86">
      <w:pPr>
        <w:autoSpaceDE w:val="0"/>
        <w:autoSpaceDN w:val="0"/>
        <w:adjustRightInd w:val="0"/>
        <w:ind w:firstLine="709"/>
        <w:jc w:val="both"/>
        <w:rPr>
          <w:rFonts w:ascii="Arial" w:hAnsi="Arial" w:cs="Arial"/>
          <w:b/>
          <w:sz w:val="24"/>
          <w:szCs w:val="24"/>
        </w:rPr>
      </w:pPr>
    </w:p>
    <w:p w:rsidR="003D6DE3" w:rsidRPr="005B1D86" w:rsidRDefault="0047485E" w:rsidP="005B1D86">
      <w:pPr>
        <w:autoSpaceDE w:val="0"/>
        <w:autoSpaceDN w:val="0"/>
        <w:adjustRightInd w:val="0"/>
        <w:ind w:firstLine="709"/>
        <w:jc w:val="both"/>
        <w:rPr>
          <w:rFonts w:ascii="Arial" w:hAnsi="Arial" w:cs="Arial"/>
          <w:sz w:val="24"/>
          <w:szCs w:val="24"/>
          <w:u w:val="single"/>
        </w:rPr>
      </w:pPr>
      <w:r w:rsidRPr="005B1D86">
        <w:rPr>
          <w:rStyle w:val="af9"/>
          <w:rFonts w:ascii="Arial" w:hAnsi="Arial" w:cs="Arial"/>
          <w:sz w:val="24"/>
          <w:szCs w:val="24"/>
        </w:rPr>
        <w:t>5</w:t>
      </w:r>
      <w:r w:rsidR="003D6DE3" w:rsidRPr="005B1D86">
        <w:rPr>
          <w:rFonts w:ascii="Arial" w:hAnsi="Arial" w:cs="Arial"/>
          <w:sz w:val="24"/>
          <w:szCs w:val="24"/>
          <w:u w:val="single"/>
        </w:rPr>
        <w:t xml:space="preserve">3.2.Приостановление срока рассмотрения заявления об утверждении схемы расположения земельного участка. </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3.2.1. Основанием для начала административной процедуры является нахождение на рассмотрении уполномоченного органа представленной ранее другим лицом схемы расположения земельного участка.</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3.2.2. В случае</w:t>
      </w:r>
      <w:proofErr w:type="gramStart"/>
      <w:r w:rsidRPr="005B1D86">
        <w:rPr>
          <w:rFonts w:ascii="Arial" w:hAnsi="Arial" w:cs="Arial"/>
          <w:sz w:val="24"/>
          <w:szCs w:val="24"/>
        </w:rPr>
        <w:t>,</w:t>
      </w:r>
      <w:proofErr w:type="gramEnd"/>
      <w:r w:rsidRPr="005B1D86">
        <w:rPr>
          <w:rFonts w:ascii="Arial" w:hAnsi="Arial" w:cs="Arial"/>
          <w:sz w:val="24"/>
          <w:szCs w:val="24"/>
        </w:rPr>
        <w:t xml:space="preserve"> если на момент поступления в уполномоченный орган заявления об утверждении схемы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рассмотрения поданного позднее заявления об утверждении схемы расположения земельного участка и направляет такое решение заявителю.</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Рассмотрение поданного позднее заявления об утверждении схемы расположения земельного участка приостанавливается до принятия решения об утверждении ранее направленной схемы расположения земельного участка либо до принятия решения об отказе в утверждении ранее направленной схемы расположения земельного участка.</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3.2.3. В случае отсутствия обстоятельств, предусмотренных пунктом 3.2.2 настоящего административного регламента,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w:t>
      </w:r>
      <w:r w:rsidR="00444F4E" w:rsidRPr="005B1D86">
        <w:rPr>
          <w:rFonts w:ascii="Arial" w:hAnsi="Arial" w:cs="Arial"/>
          <w:sz w:val="24"/>
          <w:szCs w:val="24"/>
        </w:rPr>
        <w:t xml:space="preserve"> </w:t>
      </w:r>
      <w:r w:rsidRPr="005B1D86">
        <w:rPr>
          <w:rFonts w:ascii="Arial" w:hAnsi="Arial" w:cs="Arial"/>
          <w:sz w:val="24"/>
          <w:szCs w:val="24"/>
        </w:rPr>
        <w:t>настоящего административного регламента.</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3.2.4. Максимальный срок исполне</w:t>
      </w:r>
      <w:r w:rsidR="00685321" w:rsidRPr="005B1D86">
        <w:rPr>
          <w:rFonts w:ascii="Arial" w:hAnsi="Arial" w:cs="Arial"/>
          <w:sz w:val="24"/>
          <w:szCs w:val="24"/>
        </w:rPr>
        <w:t xml:space="preserve">ния административной процедуры – </w:t>
      </w:r>
      <w:r w:rsidRPr="005B1D86">
        <w:rPr>
          <w:rFonts w:ascii="Arial" w:hAnsi="Arial" w:cs="Arial"/>
          <w:sz w:val="24"/>
          <w:szCs w:val="24"/>
        </w:rPr>
        <w:t>1*рабочий день со дня окончания приема документов и регистрации заявления.</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 xml:space="preserve">3.2.5. Результатом исполнения административной процедуры является  приостановление срока рассмотрения поданного позднее заявления </w:t>
      </w:r>
      <w:r w:rsidR="00766BC6" w:rsidRPr="005B1D86">
        <w:rPr>
          <w:rFonts w:ascii="Arial" w:hAnsi="Arial" w:cs="Arial"/>
          <w:sz w:val="24"/>
          <w:szCs w:val="24"/>
        </w:rPr>
        <w:t xml:space="preserve">об утверждении схемы расположения земельного участка </w:t>
      </w:r>
      <w:r w:rsidRPr="005B1D86">
        <w:rPr>
          <w:rFonts w:ascii="Arial" w:hAnsi="Arial" w:cs="Arial"/>
          <w:sz w:val="24"/>
          <w:szCs w:val="24"/>
        </w:rPr>
        <w:t>и направление принятого</w:t>
      </w:r>
      <w:r w:rsidR="00444F4E" w:rsidRPr="005B1D86">
        <w:rPr>
          <w:rFonts w:ascii="Arial" w:hAnsi="Arial" w:cs="Arial"/>
          <w:sz w:val="24"/>
          <w:szCs w:val="24"/>
        </w:rPr>
        <w:t xml:space="preserve"> </w:t>
      </w:r>
      <w:r w:rsidRPr="005B1D86">
        <w:rPr>
          <w:rFonts w:ascii="Arial" w:hAnsi="Arial" w:cs="Arial"/>
          <w:sz w:val="24"/>
          <w:szCs w:val="24"/>
        </w:rPr>
        <w:t>решения заявителю.</w:t>
      </w:r>
    </w:p>
    <w:p w:rsidR="003D6DE3" w:rsidRPr="005B1D86" w:rsidRDefault="003D6DE3" w:rsidP="005B1D86">
      <w:pPr>
        <w:autoSpaceDE w:val="0"/>
        <w:autoSpaceDN w:val="0"/>
        <w:adjustRightInd w:val="0"/>
        <w:ind w:firstLine="709"/>
        <w:jc w:val="both"/>
        <w:rPr>
          <w:rFonts w:ascii="Arial" w:hAnsi="Arial" w:cs="Arial"/>
          <w:sz w:val="24"/>
          <w:szCs w:val="24"/>
        </w:rPr>
      </w:pP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u w:val="single"/>
        </w:rPr>
        <w:t xml:space="preserve">3.3. Формирование и направление межведомственных запросов </w:t>
      </w:r>
      <w:r w:rsidRPr="005B1D86">
        <w:rPr>
          <w:rFonts w:ascii="Arial" w:hAnsi="Arial" w:cs="Arial"/>
          <w:sz w:val="24"/>
          <w:szCs w:val="24"/>
        </w:rPr>
        <w:t xml:space="preserve">о </w:t>
      </w:r>
      <w:r w:rsidRPr="005B1D86">
        <w:rPr>
          <w:rFonts w:ascii="Arial" w:hAnsi="Arial" w:cs="Arial"/>
          <w:sz w:val="24"/>
          <w:szCs w:val="24"/>
          <w:u w:val="single"/>
        </w:rPr>
        <w:t>предоставлении документов (информации), необходимых для рассмотрения заявления об утверждении схемы расположения земельного участка.</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lastRenderedPageBreak/>
        <w:t>3.3.1. Основанием для начала выполнения административной процедуры является отсутствие в распоряжении уполномоченного органа документов (информации), необходимых для рассмотрения заявления об утверждении схемы расположения земельного участка.</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В случае если в распоряжении 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предусмотренной настоящим административным регламентом.</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3.3.2. Если документы (информация), предусмотренные пунктом 2.6.1.2 настоящего административного регламента не были представлены заявителем по собственной инициативе, должностное лицо уполномоченного органа, ответственное за предоставление муниципальной услуги, готовит и направляет межведомственные запросы в органы, в распоряжении которых находятся указанные документы и информация.</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3.3.3. Максимальный срок исполне</w:t>
      </w:r>
      <w:r w:rsidR="00685321" w:rsidRPr="005B1D86">
        <w:rPr>
          <w:rFonts w:ascii="Arial" w:hAnsi="Arial" w:cs="Arial"/>
          <w:sz w:val="24"/>
          <w:szCs w:val="24"/>
        </w:rPr>
        <w:t xml:space="preserve">ния административной процедуры – </w:t>
      </w:r>
      <w:r w:rsidRPr="005B1D86">
        <w:rPr>
          <w:rFonts w:ascii="Arial" w:hAnsi="Arial" w:cs="Arial"/>
          <w:sz w:val="24"/>
          <w:szCs w:val="24"/>
        </w:rPr>
        <w:t xml:space="preserve">  3 рабочих дня со дня окончания приема документов и регистрации заявления.</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3.3.4. Результатом исполнения административной процедуры является</w:t>
      </w:r>
      <w:r w:rsidR="00444F4E" w:rsidRPr="005B1D86">
        <w:rPr>
          <w:rFonts w:ascii="Arial" w:hAnsi="Arial" w:cs="Arial"/>
          <w:sz w:val="24"/>
          <w:szCs w:val="24"/>
        </w:rPr>
        <w:t xml:space="preserve"> </w:t>
      </w:r>
      <w:r w:rsidRPr="005B1D86">
        <w:rPr>
          <w:rFonts w:ascii="Arial" w:hAnsi="Arial" w:cs="Arial"/>
          <w:sz w:val="24"/>
          <w:szCs w:val="24"/>
        </w:rPr>
        <w:t>формирование и направление межведомственных запросов о предоставлении</w:t>
      </w:r>
      <w:r w:rsidR="00444F4E" w:rsidRPr="005B1D86">
        <w:rPr>
          <w:rFonts w:ascii="Arial" w:hAnsi="Arial" w:cs="Arial"/>
          <w:sz w:val="24"/>
          <w:szCs w:val="24"/>
        </w:rPr>
        <w:t xml:space="preserve"> </w:t>
      </w:r>
      <w:r w:rsidRPr="005B1D86">
        <w:rPr>
          <w:rFonts w:ascii="Arial" w:hAnsi="Arial" w:cs="Arial"/>
          <w:sz w:val="24"/>
          <w:szCs w:val="24"/>
        </w:rPr>
        <w:t>документов (информации), необходимых для рассмотрения заявления об утверждении схемы расположения земельного участка.</w:t>
      </w:r>
    </w:p>
    <w:p w:rsidR="003D6DE3" w:rsidRPr="005B1D86" w:rsidRDefault="003D6DE3" w:rsidP="005B1D86">
      <w:pPr>
        <w:autoSpaceDE w:val="0"/>
        <w:autoSpaceDN w:val="0"/>
        <w:adjustRightInd w:val="0"/>
        <w:ind w:firstLine="709"/>
        <w:jc w:val="both"/>
        <w:rPr>
          <w:rFonts w:ascii="Arial" w:hAnsi="Arial" w:cs="Arial"/>
          <w:sz w:val="24"/>
          <w:szCs w:val="24"/>
        </w:rPr>
      </w:pP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u w:val="single"/>
        </w:rPr>
        <w:t>3.4. Направление схемы расположения земельного участка на согласование в комитет природных ресурсов, лесного хозяйства и экологии Волгоградской области;</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 xml:space="preserve">3.4.1. </w:t>
      </w:r>
      <w:proofErr w:type="gramStart"/>
      <w:r w:rsidRPr="005B1D86">
        <w:rPr>
          <w:rFonts w:ascii="Arial" w:hAnsi="Arial" w:cs="Arial"/>
          <w:sz w:val="24"/>
          <w:szCs w:val="24"/>
        </w:rPr>
        <w:t>Основанием для начала административной процедуры является поступление в уполномоченный орган на личном приеме, через МФЦ, почтовым отправлением, в электронной форме или с использованием Единого портала государственных и муниципальных услуг заявления об утверждении схемы расположения земельного участка и прилагаемых к нему документов, предусмотренных пунктом 2.6.1 настоящего административного регламента, на личном приеме, через МФЦ, почтовым отправлением, в электронной форме или с использованием</w:t>
      </w:r>
      <w:proofErr w:type="gramEnd"/>
      <w:r w:rsidRPr="005B1D86">
        <w:rPr>
          <w:rFonts w:ascii="Arial" w:hAnsi="Arial" w:cs="Arial"/>
          <w:sz w:val="24"/>
          <w:szCs w:val="24"/>
        </w:rPr>
        <w:t xml:space="preserve"> Единого портала государственных и муниципальных услуг.</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 xml:space="preserve">3.4.2. Уполномоченный орган направляет схему расположения земельного участка на согласование в комитет природных ресурсов, лесного хозяйства и экологии Волгоградской области за исключением случаев, предусмотренных пунктом 3.4.3 настоящего административного регламента. </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3.4.3. Согласование схемы расположения земельного участка и проведение данной административной процедуры не требуется в случаях образования земельного участка из земель, которые находятся в государственной собственности и расположены:</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1) в границах населенного пункта;</w:t>
      </w:r>
    </w:p>
    <w:p w:rsidR="003D6DE3" w:rsidRPr="005B1D86" w:rsidRDefault="003D6DE3" w:rsidP="005B1D86">
      <w:pPr>
        <w:autoSpaceDE w:val="0"/>
        <w:autoSpaceDN w:val="0"/>
        <w:adjustRightInd w:val="0"/>
        <w:ind w:firstLine="709"/>
        <w:jc w:val="both"/>
        <w:rPr>
          <w:rFonts w:ascii="Arial" w:hAnsi="Arial" w:cs="Arial"/>
          <w:sz w:val="24"/>
          <w:szCs w:val="24"/>
        </w:rPr>
      </w:pPr>
      <w:proofErr w:type="gramStart"/>
      <w:r w:rsidRPr="005B1D86">
        <w:rPr>
          <w:rFonts w:ascii="Arial" w:hAnsi="Arial" w:cs="Arial"/>
          <w:sz w:val="24"/>
          <w:szCs w:val="24"/>
        </w:rPr>
        <w:t>2) в границах территориальной зоны, которая не является территориальной зоной сельскохозяйственного использования, расположена за границами населенного пункта, разрешенное использование земельных участков в пределах которой не связано с использованием лесов и которая не является смежной с лесничеством;</w:t>
      </w:r>
      <w:proofErr w:type="gramEnd"/>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 xml:space="preserve">3) в границах территориальной зоны, </w:t>
      </w:r>
      <w:proofErr w:type="gramStart"/>
      <w:r w:rsidRPr="005B1D86">
        <w:rPr>
          <w:rFonts w:ascii="Arial" w:hAnsi="Arial" w:cs="Arial"/>
          <w:sz w:val="24"/>
          <w:szCs w:val="24"/>
        </w:rPr>
        <w:t>сведения</w:t>
      </w:r>
      <w:proofErr w:type="gramEnd"/>
      <w:r w:rsidRPr="005B1D86">
        <w:rPr>
          <w:rFonts w:ascii="Arial" w:hAnsi="Arial" w:cs="Arial"/>
          <w:sz w:val="24"/>
          <w:szCs w:val="24"/>
        </w:rPr>
        <w:t xml:space="preserve"> о границах которой внесены в Единый государственный реестр недвижимости;</w:t>
      </w:r>
    </w:p>
    <w:p w:rsidR="00444F4E" w:rsidRPr="005B1D86" w:rsidRDefault="00444F4E"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4) в границах сельских поселений, входящих в состав Калачевского муниципального района Волгоградской области, в которых отсутствуют лесничества;</w:t>
      </w:r>
    </w:p>
    <w:p w:rsidR="00444F4E" w:rsidRPr="005B1D86" w:rsidRDefault="00444F4E"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5) в границах сельских поселений, входящих в состав Калачевского муниципального района Волгоградской области, которых сведения о границах лесничеств внесены в Единый государственный реестр недвижимости.</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lastRenderedPageBreak/>
        <w:t>3.4.4. Должностное лицо уполномоченного органа, ответственное за предоставление муниципальной услуги, при наличии оснований, предусмотренных пунктом 3.5.3 настоящего административного регламента, переходит к исполнению следующей административной процедуры, предусмотренной настоящим административным регламентом.</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3.4.5. Максимальный срок исполнен</w:t>
      </w:r>
      <w:r w:rsidR="00685321" w:rsidRPr="005B1D86">
        <w:rPr>
          <w:rFonts w:ascii="Arial" w:hAnsi="Arial" w:cs="Arial"/>
          <w:sz w:val="24"/>
          <w:szCs w:val="24"/>
        </w:rPr>
        <w:t xml:space="preserve">ия административной процедуры –           </w:t>
      </w:r>
      <w:r w:rsidR="00444F4E" w:rsidRPr="005B1D86">
        <w:rPr>
          <w:rFonts w:ascii="Arial" w:hAnsi="Arial" w:cs="Arial"/>
          <w:sz w:val="24"/>
          <w:szCs w:val="24"/>
        </w:rPr>
        <w:t>в течение 10</w:t>
      </w:r>
      <w:r w:rsidRPr="005B1D86">
        <w:rPr>
          <w:rFonts w:ascii="Arial" w:hAnsi="Arial" w:cs="Arial"/>
          <w:sz w:val="24"/>
          <w:szCs w:val="24"/>
        </w:rPr>
        <w:t xml:space="preserve"> дней со дня поступления заявления.</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3.4.6. Результатом исполнения административной процедуры является  направление схемы расположения земельного участка на согласование в комитет природных ресурсов, лесного хозяйства и экологии Волгоградской области.</w:t>
      </w:r>
    </w:p>
    <w:p w:rsidR="003D6DE3" w:rsidRPr="005B1D86" w:rsidRDefault="003D6DE3" w:rsidP="005B1D86">
      <w:pPr>
        <w:autoSpaceDE w:val="0"/>
        <w:autoSpaceDN w:val="0"/>
        <w:adjustRightInd w:val="0"/>
        <w:ind w:firstLine="709"/>
        <w:jc w:val="both"/>
        <w:rPr>
          <w:rFonts w:ascii="Arial" w:hAnsi="Arial" w:cs="Arial"/>
          <w:b/>
          <w:sz w:val="24"/>
          <w:szCs w:val="24"/>
        </w:rPr>
      </w:pPr>
    </w:p>
    <w:p w:rsidR="003D6DE3" w:rsidRPr="005B1D86" w:rsidRDefault="003D6DE3" w:rsidP="005B1D86">
      <w:pPr>
        <w:autoSpaceDE w:val="0"/>
        <w:autoSpaceDN w:val="0"/>
        <w:adjustRightInd w:val="0"/>
        <w:ind w:firstLine="709"/>
        <w:jc w:val="both"/>
        <w:rPr>
          <w:rFonts w:ascii="Arial" w:hAnsi="Arial" w:cs="Arial"/>
          <w:sz w:val="24"/>
          <w:szCs w:val="24"/>
          <w:u w:val="single"/>
        </w:rPr>
      </w:pPr>
      <w:r w:rsidRPr="005B1D86">
        <w:rPr>
          <w:rFonts w:ascii="Arial" w:hAnsi="Arial" w:cs="Arial"/>
          <w:sz w:val="24"/>
          <w:szCs w:val="24"/>
          <w:u w:val="single"/>
        </w:rPr>
        <w:t>3.5. Рассмотрение заявления об утверждении схемы расположения земельного участка, принятие решения по итогам рассмотрения.</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3.5.1. Основанием для начала административной процедуры является получение должностным лицом уполномоченного органа, ответственным за предоставление муниципальной услуги, документов (информации), необходимых для предоставления муниципальной услуги.</w:t>
      </w:r>
    </w:p>
    <w:p w:rsidR="003D6DE3" w:rsidRPr="005B1D86" w:rsidRDefault="003D6DE3" w:rsidP="005B1D86">
      <w:pPr>
        <w:autoSpaceDE w:val="0"/>
        <w:autoSpaceDN w:val="0"/>
        <w:adjustRightInd w:val="0"/>
        <w:ind w:firstLine="709"/>
        <w:jc w:val="both"/>
        <w:rPr>
          <w:rFonts w:ascii="Arial" w:hAnsi="Arial" w:cs="Arial"/>
          <w:sz w:val="24"/>
          <w:szCs w:val="24"/>
        </w:rPr>
      </w:pPr>
      <w:proofErr w:type="gramStart"/>
      <w:r w:rsidRPr="005B1D86">
        <w:rPr>
          <w:rFonts w:ascii="Arial" w:hAnsi="Arial" w:cs="Arial"/>
          <w:sz w:val="24"/>
          <w:szCs w:val="24"/>
        </w:rPr>
        <w:t xml:space="preserve">Основанием для начала выполнения административной процедуры является также истечение определенного </w:t>
      </w:r>
      <w:hyperlink r:id="rId34" w:tooltip="blocked::C:UsersDoronin.ADesktopconsultantplus://offline/ref=3EDECE97BF4BB806CFF89E7744FAC8B7FED539836A009FE982771A36AEEC99E2E255ECBA54F66DB43CECFF81D9BA9C3127FDA04BE6cBU4M" w:history="1">
        <w:r w:rsidRPr="005B1D86">
          <w:rPr>
            <w:rStyle w:val="ae"/>
            <w:rFonts w:ascii="Arial" w:hAnsi="Arial" w:cs="Arial"/>
            <w:color w:val="auto"/>
            <w:sz w:val="24"/>
            <w:szCs w:val="24"/>
          </w:rPr>
          <w:t>пунктом 4</w:t>
        </w:r>
      </w:hyperlink>
      <w:r w:rsidRPr="005B1D86">
        <w:rPr>
          <w:rFonts w:ascii="Arial" w:hAnsi="Arial" w:cs="Arial"/>
          <w:sz w:val="24"/>
          <w:szCs w:val="24"/>
        </w:rPr>
        <w:t xml:space="preserve"> статьи 3.5 Федерального закона от 25.10.2001 № 137-ФЗ «О введении в действие Земельного кодекса Российской Федерации» (далее – Федеральный закон  № 137-ФЗ) 30 дневного срока со дня направления в комитет природных ресурсов, лесного хозяйства и экологии Волгоградской области на согласование схемы расположения земельного участка, государственная собственность на который не разграничена, и</w:t>
      </w:r>
      <w:proofErr w:type="gramEnd"/>
      <w:r w:rsidR="00444F4E" w:rsidRPr="005B1D86">
        <w:rPr>
          <w:rFonts w:ascii="Arial" w:hAnsi="Arial" w:cs="Arial"/>
          <w:sz w:val="24"/>
          <w:szCs w:val="24"/>
        </w:rPr>
        <w:t xml:space="preserve"> </w:t>
      </w:r>
      <w:proofErr w:type="gramStart"/>
      <w:r w:rsidRPr="005B1D86">
        <w:rPr>
          <w:rFonts w:ascii="Arial" w:hAnsi="Arial" w:cs="Arial"/>
          <w:sz w:val="24"/>
          <w:szCs w:val="24"/>
        </w:rPr>
        <w:t>не</w:t>
      </w:r>
      <w:r w:rsidR="00444F4E" w:rsidRPr="005B1D86">
        <w:rPr>
          <w:rFonts w:ascii="Arial" w:hAnsi="Arial" w:cs="Arial"/>
          <w:sz w:val="24"/>
          <w:szCs w:val="24"/>
        </w:rPr>
        <w:t xml:space="preserve"> </w:t>
      </w:r>
      <w:r w:rsidRPr="005B1D86">
        <w:rPr>
          <w:rFonts w:ascii="Arial" w:hAnsi="Arial" w:cs="Arial"/>
          <w:sz w:val="24"/>
          <w:szCs w:val="24"/>
        </w:rPr>
        <w:t>поступление</w:t>
      </w:r>
      <w:proofErr w:type="gramEnd"/>
      <w:r w:rsidRPr="005B1D86">
        <w:rPr>
          <w:rFonts w:ascii="Arial" w:hAnsi="Arial" w:cs="Arial"/>
          <w:sz w:val="24"/>
          <w:szCs w:val="24"/>
        </w:rPr>
        <w:t xml:space="preserve"> в уполномоченный орган уведомления об отказе в согласовании схемы. В данном случае в соответствии с </w:t>
      </w:r>
      <w:hyperlink r:id="rId35" w:tooltip="blocked::C:UsersDoronin.ADesktopconsultantplus://offline/ref=3EDECE97BF4BB806CFF89E7744FAC8B7FED539836A009FE982771A36AEEC99E2E255ECBA54F66DB43CECFF81D9BA9C3127FDA04BE6cBU4M" w:history="1">
        <w:r w:rsidRPr="005B1D86">
          <w:rPr>
            <w:rStyle w:val="ae"/>
            <w:rFonts w:ascii="Arial" w:hAnsi="Arial" w:cs="Arial"/>
            <w:color w:val="auto"/>
            <w:sz w:val="24"/>
            <w:szCs w:val="24"/>
            <w:u w:val="none"/>
          </w:rPr>
          <w:t xml:space="preserve">пунктом </w:t>
        </w:r>
      </w:hyperlink>
      <w:r w:rsidRPr="005B1D86">
        <w:rPr>
          <w:rFonts w:ascii="Arial" w:hAnsi="Arial" w:cs="Arial"/>
          <w:sz w:val="24"/>
          <w:szCs w:val="24"/>
        </w:rPr>
        <w:t>9 статьи 3.5 Федерального закона № 137-ФЗ схема считается согласованной.</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 xml:space="preserve">3.5.2. Должностное лицо уполномоченного органа, ответственное за предоставление муниципальной услуги, проводит проверку правильности оформления и полноты содержания документов, необходимых для предоставления муниципальной услуги, на предмет их соответствия требованиям действующего законодательства и выявляет наличие либо отсутствие оснований, предусмотренных пунктом </w:t>
      </w:r>
      <w:r w:rsidR="00600E01" w:rsidRPr="005B1D86">
        <w:rPr>
          <w:rFonts w:ascii="Arial" w:hAnsi="Arial" w:cs="Arial"/>
          <w:sz w:val="24"/>
          <w:szCs w:val="24"/>
        </w:rPr>
        <w:t xml:space="preserve">2.8.2 </w:t>
      </w:r>
      <w:r w:rsidRPr="005B1D86">
        <w:rPr>
          <w:rFonts w:ascii="Arial" w:hAnsi="Arial" w:cs="Arial"/>
          <w:sz w:val="24"/>
          <w:szCs w:val="24"/>
        </w:rPr>
        <w:t>настоящего административного регламента.</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3.5.3. По результатам рассмотрения заявления об утверждении схемы расположения земельного участка и приложенных к нему документов   должностное лицо уполномоченного органа, ответственное за предоставление муниципальной услуги, готовит проект решения уполномоченного органа об утверждении схемы расположения земельного участка или проект решения об отказе в утверждении схемы расположения земельного участка.</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Уполномоченный орган при наличии в письменной форме согласия лица, обратившегося с заявлением об утверждении схемы расположения земельного участка, вправе утвердить иной вариант схемы расположения земельного участка.</w:t>
      </w:r>
    </w:p>
    <w:p w:rsidR="003D6DE3" w:rsidRPr="005B1D86" w:rsidRDefault="003D6DE3" w:rsidP="005B1D86">
      <w:pPr>
        <w:autoSpaceDE w:val="0"/>
        <w:autoSpaceDN w:val="0"/>
        <w:adjustRightInd w:val="0"/>
        <w:ind w:firstLine="709"/>
        <w:jc w:val="both"/>
        <w:rPr>
          <w:rFonts w:ascii="Arial" w:hAnsi="Arial" w:cs="Arial"/>
          <w:i/>
          <w:sz w:val="24"/>
          <w:szCs w:val="24"/>
        </w:rPr>
      </w:pPr>
      <w:r w:rsidRPr="005B1D86">
        <w:rPr>
          <w:rFonts w:ascii="Arial" w:hAnsi="Arial" w:cs="Arial"/>
          <w:sz w:val="24"/>
          <w:szCs w:val="24"/>
        </w:rPr>
        <w:t>Проект решения об отказе в утверждении схемы расположения земельного участка должен быть подготовлен должностным лицом уполномоченного органа, ответственным за предоставление муниципальной услуги, при наличии оснований для отказа в утверждении схемы расположения земельного участка, предусмотренных</w:t>
      </w:r>
      <w:r w:rsidR="00600E01" w:rsidRPr="005B1D86">
        <w:rPr>
          <w:rFonts w:ascii="Arial" w:hAnsi="Arial" w:cs="Arial"/>
          <w:sz w:val="24"/>
          <w:szCs w:val="24"/>
        </w:rPr>
        <w:t xml:space="preserve"> пунктом 2.8.2</w:t>
      </w:r>
      <w:r w:rsidRPr="005B1D86">
        <w:rPr>
          <w:rFonts w:ascii="Arial" w:hAnsi="Arial" w:cs="Arial"/>
          <w:sz w:val="24"/>
          <w:szCs w:val="24"/>
        </w:rPr>
        <w:t xml:space="preserve"> настоящего административного регламента. </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3.5.4. В проекте решения об утверждении схемы расположения земельного участка в отношении каждого из земельных участков, подлежащих образованию в соответствии со схемой расположения земельного участка, указываются:</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1) площадь земельного участка, образуемого в соответствии со схемой расположения земельного участка;</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2) адрес земельного участка или при отсутствии адреса земельного участка иное описание местоположения земельного участка;</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 xml:space="preserve">3) кадастровый номер земельного участка или кадастровые номера земельных участков, из которых в соответствии со схемой расположения </w:t>
      </w:r>
      <w:r w:rsidRPr="005B1D86">
        <w:rPr>
          <w:rFonts w:ascii="Arial" w:hAnsi="Arial" w:cs="Arial"/>
          <w:sz w:val="24"/>
          <w:szCs w:val="24"/>
        </w:rPr>
        <w:lastRenderedPageBreak/>
        <w:t>земельного участка предусмотрено образование земельного участка, в случае его образования из земельного участка, сведения о котором внесены в Единый государственный реестр недвижимости;</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4) территориальная зона, в границах которой образуется земельный участок, или в случае, если на образуемый земельный участок действие градостроительного регламента не распространяется или для образуемого земельного участка не устанавливается градостроительный регламент, вид разрешенного использования образуемого земельного участка;</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5) категория земель, к которой относится образуемый земельный участок.</w:t>
      </w:r>
    </w:p>
    <w:p w:rsidR="003D6DE3" w:rsidRPr="005B1D86" w:rsidRDefault="003D6DE3" w:rsidP="005B1D86">
      <w:pPr>
        <w:autoSpaceDE w:val="0"/>
        <w:autoSpaceDN w:val="0"/>
        <w:adjustRightInd w:val="0"/>
        <w:ind w:firstLine="709"/>
        <w:jc w:val="both"/>
        <w:rPr>
          <w:rFonts w:ascii="Arial" w:hAnsi="Arial" w:cs="Arial"/>
          <w:sz w:val="24"/>
          <w:szCs w:val="24"/>
        </w:rPr>
      </w:pPr>
      <w:proofErr w:type="gramStart"/>
      <w:r w:rsidRPr="005B1D86">
        <w:rPr>
          <w:rFonts w:ascii="Arial" w:hAnsi="Arial" w:cs="Arial"/>
          <w:sz w:val="24"/>
          <w:szCs w:val="24"/>
        </w:rPr>
        <w:t>В проекте решения об утверждении схемы расположения земельного участка указывается на право гражданина или юридического лица, обратившихся с заявлением об утверждении схемы расположения земельного участка, на обращение без доверенности с заявлением о государственном кадастровом учете образуемого земельного участка и о государственной регистрации права собственности Российской Федерации, права собственности субъекта Российской Федерации или права муниципальной собственности на образуемый земельный участок.</w:t>
      </w:r>
      <w:proofErr w:type="gramEnd"/>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 xml:space="preserve">3.5.5. В проекте решения об отказе в утверждении схемы расположения земельного участка должны быть указаны все основания принятия такого решения. </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 xml:space="preserve">3.5.6. Проект решения </w:t>
      </w:r>
      <w:r w:rsidR="00766BC6" w:rsidRPr="005B1D86">
        <w:rPr>
          <w:rFonts w:ascii="Arial" w:hAnsi="Arial" w:cs="Arial"/>
          <w:sz w:val="24"/>
          <w:szCs w:val="24"/>
        </w:rPr>
        <w:t xml:space="preserve">об утверждении (об отказе в утверждении) схемы расположения земельного участка </w:t>
      </w:r>
      <w:r w:rsidRPr="005B1D86">
        <w:rPr>
          <w:rFonts w:ascii="Arial" w:hAnsi="Arial" w:cs="Arial"/>
          <w:sz w:val="24"/>
          <w:szCs w:val="24"/>
        </w:rPr>
        <w:t>представляется должностным лицом уполномоченного органа, ответственным за предоставление муниципальной услуги, на подпись руководителю уполномоченного органа или уполномоченному им должностному лицу.</w:t>
      </w:r>
    </w:p>
    <w:p w:rsidR="003D6DE3" w:rsidRPr="005B1D86" w:rsidRDefault="003D6DE3" w:rsidP="005B1D86">
      <w:pPr>
        <w:tabs>
          <w:tab w:val="left" w:pos="567"/>
        </w:tabs>
        <w:ind w:firstLine="709"/>
        <w:jc w:val="both"/>
        <w:rPr>
          <w:rFonts w:ascii="Arial" w:hAnsi="Arial" w:cs="Arial"/>
          <w:sz w:val="24"/>
          <w:szCs w:val="24"/>
        </w:rPr>
      </w:pPr>
      <w:r w:rsidRPr="005B1D86">
        <w:rPr>
          <w:rFonts w:ascii="Arial" w:hAnsi="Arial" w:cs="Arial"/>
          <w:sz w:val="24"/>
          <w:szCs w:val="24"/>
        </w:rPr>
        <w:t>3.5.7. Руководитель уполномоченного органа или уполномоченное им должностное лицо, рассмотрев представленный проект решения</w:t>
      </w:r>
      <w:r w:rsidR="00766BC6" w:rsidRPr="005B1D86">
        <w:rPr>
          <w:rFonts w:ascii="Arial" w:hAnsi="Arial" w:cs="Arial"/>
          <w:sz w:val="24"/>
          <w:szCs w:val="24"/>
        </w:rPr>
        <w:t xml:space="preserve"> об утверждении (об отказе в утверждении) схемы расположения земельного участка</w:t>
      </w:r>
      <w:r w:rsidRPr="005B1D86">
        <w:rPr>
          <w:rFonts w:ascii="Arial" w:hAnsi="Arial" w:cs="Arial"/>
          <w:sz w:val="24"/>
          <w:szCs w:val="24"/>
        </w:rPr>
        <w:t>, в случае отсутствия замечаний подписывает соответствующее решение</w:t>
      </w:r>
      <w:r w:rsidRPr="005B1D86">
        <w:rPr>
          <w:rFonts w:ascii="Arial" w:hAnsi="Arial" w:cs="Arial"/>
          <w:kern w:val="2"/>
          <w:sz w:val="24"/>
          <w:szCs w:val="24"/>
          <w:lang w:eastAsia="ar-SA"/>
        </w:rPr>
        <w:t>.</w:t>
      </w:r>
    </w:p>
    <w:p w:rsidR="003D6DE3" w:rsidRPr="005B1D86" w:rsidRDefault="003D6DE3" w:rsidP="005B1D86">
      <w:pPr>
        <w:tabs>
          <w:tab w:val="left" w:pos="567"/>
        </w:tabs>
        <w:ind w:firstLine="709"/>
        <w:jc w:val="both"/>
        <w:rPr>
          <w:rFonts w:ascii="Arial" w:hAnsi="Arial" w:cs="Arial"/>
          <w:sz w:val="24"/>
          <w:szCs w:val="24"/>
        </w:rPr>
      </w:pPr>
      <w:r w:rsidRPr="005B1D86">
        <w:rPr>
          <w:rFonts w:ascii="Arial" w:hAnsi="Arial" w:cs="Arial"/>
          <w:sz w:val="24"/>
          <w:szCs w:val="24"/>
        </w:rPr>
        <w:t xml:space="preserve">3.5.8. Подписанное решение </w:t>
      </w:r>
      <w:r w:rsidR="00766BC6" w:rsidRPr="005B1D86">
        <w:rPr>
          <w:rFonts w:ascii="Arial" w:hAnsi="Arial" w:cs="Arial"/>
          <w:sz w:val="24"/>
          <w:szCs w:val="24"/>
        </w:rPr>
        <w:t xml:space="preserve">об утверждении (об отказе в утверждении) схемы расположения земельного участка </w:t>
      </w:r>
      <w:r w:rsidRPr="005B1D86">
        <w:rPr>
          <w:rFonts w:ascii="Arial" w:hAnsi="Arial" w:cs="Arial"/>
          <w:sz w:val="24"/>
          <w:szCs w:val="24"/>
        </w:rPr>
        <w:t>регистрируется должностным лицом, уполномоченного органа, ответственным за предоставление муниципальной услуги, в установленном законодательством порядке.</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3.5.9. Должностное лицо уполномоченного органа, ответственное за предоставление муниципальной услуги:</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1) направляет решение об утверждении (об отказе в утверждении) схемы расположения земельного участка заявителю заказным письмом (по адресу, указанному в заявлении) или вручает его заявителю под расписку не позднее чем через 3 рабочих дня со дня принятия соответствующего решения.</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В случае представления заявления через МФЦ документ, подтверждающий принятие решения, направляется в МФЦ для его передачи заявителю, если им не указан иной способ его получения;</w:t>
      </w:r>
    </w:p>
    <w:p w:rsidR="003D6DE3" w:rsidRPr="005B1D86" w:rsidRDefault="003D6DE3" w:rsidP="005B1D86">
      <w:pPr>
        <w:autoSpaceDE w:val="0"/>
        <w:autoSpaceDN w:val="0"/>
        <w:adjustRightInd w:val="0"/>
        <w:ind w:firstLine="709"/>
        <w:jc w:val="both"/>
        <w:rPr>
          <w:rFonts w:ascii="Arial" w:hAnsi="Arial" w:cs="Arial"/>
          <w:sz w:val="24"/>
          <w:szCs w:val="24"/>
        </w:rPr>
      </w:pPr>
      <w:proofErr w:type="gramStart"/>
      <w:r w:rsidRPr="005B1D86">
        <w:rPr>
          <w:rFonts w:ascii="Arial" w:hAnsi="Arial" w:cs="Arial"/>
          <w:sz w:val="24"/>
          <w:szCs w:val="24"/>
        </w:rPr>
        <w:t xml:space="preserve">2) направляет в срок не более чем 5 рабочих дней со дня принятия решения об утверждении схемы расположения земельного участка в орган регистрации прав указанное решение с приложением схемы расположения земельного участка,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w:t>
      </w:r>
      <w:proofErr w:type="gramEnd"/>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3.5.10. Максимальный срок исполне</w:t>
      </w:r>
      <w:r w:rsidR="00EA0D73" w:rsidRPr="005B1D86">
        <w:rPr>
          <w:rFonts w:ascii="Arial" w:hAnsi="Arial" w:cs="Arial"/>
          <w:sz w:val="24"/>
          <w:szCs w:val="24"/>
        </w:rPr>
        <w:t xml:space="preserve">ния административной процедуры – </w:t>
      </w:r>
      <w:r w:rsidRPr="005B1D86">
        <w:rPr>
          <w:rFonts w:ascii="Arial" w:hAnsi="Arial" w:cs="Arial"/>
          <w:sz w:val="24"/>
          <w:szCs w:val="24"/>
        </w:rPr>
        <w:t>33 рабочих дня со дня получения всех документов (информации), необходимых для рассмотрения заявления об утверждении схемы расположения земельного участка.</w:t>
      </w:r>
    </w:p>
    <w:p w:rsidR="003D6DE3" w:rsidRPr="005B1D86" w:rsidRDefault="003D6DE3" w:rsidP="005B1D86">
      <w:pPr>
        <w:autoSpaceDE w:val="0"/>
        <w:autoSpaceDN w:val="0"/>
        <w:adjustRightInd w:val="0"/>
        <w:ind w:firstLine="709"/>
        <w:jc w:val="both"/>
        <w:rPr>
          <w:rFonts w:ascii="Arial" w:hAnsi="Arial" w:cs="Arial"/>
          <w:sz w:val="24"/>
          <w:szCs w:val="24"/>
        </w:rPr>
      </w:pPr>
      <w:proofErr w:type="gramStart"/>
      <w:r w:rsidRPr="005B1D86">
        <w:rPr>
          <w:rFonts w:ascii="Arial" w:hAnsi="Arial" w:cs="Arial"/>
          <w:sz w:val="24"/>
          <w:szCs w:val="24"/>
        </w:rPr>
        <w:t xml:space="preserve">В случае необходимости согласования схемы расположения земельного участка в комитете природных ресурсов, лесного хозяйства и экологии Волгоградской области максимальный срок исполнения административной процедуры – 5* рабочих дней со дня получения всех документов (информации), необходимых для рассмотрения заявления (со дня окончания срока для поступления в уполномоченный орган уведомления в согласовании схемы (об </w:t>
      </w:r>
      <w:r w:rsidRPr="005B1D86">
        <w:rPr>
          <w:rFonts w:ascii="Arial" w:hAnsi="Arial" w:cs="Arial"/>
          <w:sz w:val="24"/>
          <w:szCs w:val="24"/>
        </w:rPr>
        <w:lastRenderedPageBreak/>
        <w:t xml:space="preserve">отказе в согласовании схемы), предусмотренного </w:t>
      </w:r>
      <w:hyperlink r:id="rId36" w:history="1">
        <w:r w:rsidRPr="005B1D86">
          <w:rPr>
            <w:rFonts w:ascii="Arial" w:hAnsi="Arial" w:cs="Arial"/>
            <w:sz w:val="24"/>
            <w:szCs w:val="24"/>
          </w:rPr>
          <w:t>пунктом 4</w:t>
        </w:r>
      </w:hyperlink>
      <w:r w:rsidRPr="005B1D86">
        <w:rPr>
          <w:rFonts w:ascii="Arial" w:hAnsi="Arial" w:cs="Arial"/>
          <w:sz w:val="24"/>
          <w:szCs w:val="24"/>
        </w:rPr>
        <w:t xml:space="preserve"> статьи 3.5 Федерального</w:t>
      </w:r>
      <w:proofErr w:type="gramEnd"/>
      <w:r w:rsidRPr="005B1D86">
        <w:rPr>
          <w:rFonts w:ascii="Arial" w:hAnsi="Arial" w:cs="Arial"/>
          <w:sz w:val="24"/>
          <w:szCs w:val="24"/>
        </w:rPr>
        <w:t xml:space="preserve"> закона от 25.10.2001 № 137-ФЗ).</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3.5.11. Результатом исполнения административной процедуры является:</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 решение уполномоченного органа об утверждении схемы расположения земельного участка;</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 решение уполномоченного органа об отказе в утверждении схемы расположения земельного участка.</w:t>
      </w:r>
    </w:p>
    <w:p w:rsidR="003D6DE3" w:rsidRPr="005B1D86" w:rsidRDefault="003D6DE3" w:rsidP="005B1D86">
      <w:pPr>
        <w:autoSpaceDE w:val="0"/>
        <w:autoSpaceDN w:val="0"/>
        <w:adjustRightInd w:val="0"/>
        <w:ind w:firstLine="709"/>
        <w:jc w:val="both"/>
        <w:rPr>
          <w:rFonts w:ascii="Arial" w:hAnsi="Arial" w:cs="Arial"/>
          <w:sz w:val="24"/>
          <w:szCs w:val="24"/>
        </w:rPr>
      </w:pPr>
    </w:p>
    <w:p w:rsidR="003D6DE3" w:rsidRPr="005B1D86" w:rsidRDefault="003D6DE3" w:rsidP="005B1D86">
      <w:pPr>
        <w:autoSpaceDE w:val="0"/>
        <w:autoSpaceDN w:val="0"/>
        <w:adjustRightInd w:val="0"/>
        <w:ind w:firstLine="709"/>
        <w:jc w:val="both"/>
        <w:rPr>
          <w:rFonts w:ascii="Arial" w:hAnsi="Arial" w:cs="Arial"/>
          <w:sz w:val="24"/>
          <w:szCs w:val="24"/>
          <w:u w:val="single"/>
        </w:rPr>
      </w:pPr>
      <w:r w:rsidRPr="005B1D86">
        <w:rPr>
          <w:rFonts w:ascii="Arial" w:hAnsi="Arial" w:cs="Arial"/>
          <w:sz w:val="24"/>
          <w:szCs w:val="24"/>
          <w:u w:val="single"/>
        </w:rPr>
        <w:t>3.6. Прием и регистрация заявления о проведен</w:t>
      </w:r>
      <w:proofErr w:type="gramStart"/>
      <w:r w:rsidRPr="005B1D86">
        <w:rPr>
          <w:rFonts w:ascii="Arial" w:hAnsi="Arial" w:cs="Arial"/>
          <w:sz w:val="24"/>
          <w:szCs w:val="24"/>
          <w:u w:val="single"/>
        </w:rPr>
        <w:t>ии ау</w:t>
      </w:r>
      <w:proofErr w:type="gramEnd"/>
      <w:r w:rsidRPr="005B1D86">
        <w:rPr>
          <w:rFonts w:ascii="Arial" w:hAnsi="Arial" w:cs="Arial"/>
          <w:sz w:val="24"/>
          <w:szCs w:val="24"/>
          <w:u w:val="single"/>
        </w:rPr>
        <w:t>кциона либо отказ в приеме к рассмотрению заявления.</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3.6.1. Основанием для начала административной процедуры является поступление в уполномоченный орган заявления о проведен</w:t>
      </w:r>
      <w:proofErr w:type="gramStart"/>
      <w:r w:rsidRPr="005B1D86">
        <w:rPr>
          <w:rFonts w:ascii="Arial" w:hAnsi="Arial" w:cs="Arial"/>
          <w:sz w:val="24"/>
          <w:szCs w:val="24"/>
        </w:rPr>
        <w:t>ии ау</w:t>
      </w:r>
      <w:proofErr w:type="gramEnd"/>
      <w:r w:rsidRPr="005B1D86">
        <w:rPr>
          <w:rFonts w:ascii="Arial" w:hAnsi="Arial" w:cs="Arial"/>
          <w:sz w:val="24"/>
          <w:szCs w:val="24"/>
        </w:rPr>
        <w:t>кциона и прилагаемых к нему документов, предусмотренных пунктом 2.6.2 настоящего административного регламента на личном приеме, через МФЦ, почтовым отправлением, в электронной форме или с использованием Единого портала государственных и муниципальных услуг.</w:t>
      </w:r>
    </w:p>
    <w:p w:rsidR="003D6DE3" w:rsidRPr="005B1D86" w:rsidRDefault="003D6DE3" w:rsidP="005B1D86">
      <w:pPr>
        <w:autoSpaceDE w:val="0"/>
        <w:ind w:firstLine="709"/>
        <w:jc w:val="both"/>
        <w:rPr>
          <w:rFonts w:ascii="Arial" w:hAnsi="Arial" w:cs="Arial"/>
          <w:sz w:val="24"/>
          <w:szCs w:val="24"/>
        </w:rPr>
      </w:pPr>
      <w:r w:rsidRPr="005B1D86">
        <w:rPr>
          <w:rFonts w:ascii="Arial" w:hAnsi="Arial" w:cs="Arial"/>
          <w:sz w:val="24"/>
          <w:szCs w:val="24"/>
        </w:rPr>
        <w:t>3.6.2. Прием заявления</w:t>
      </w:r>
      <w:r w:rsidR="00444F4E" w:rsidRPr="005B1D86">
        <w:rPr>
          <w:rFonts w:ascii="Arial" w:hAnsi="Arial" w:cs="Arial"/>
          <w:sz w:val="24"/>
          <w:szCs w:val="24"/>
        </w:rPr>
        <w:t xml:space="preserve"> </w:t>
      </w:r>
      <w:r w:rsidRPr="005B1D86">
        <w:rPr>
          <w:rFonts w:ascii="Arial" w:hAnsi="Arial" w:cs="Arial"/>
          <w:sz w:val="24"/>
          <w:szCs w:val="24"/>
        </w:rPr>
        <w:t>о проведен</w:t>
      </w:r>
      <w:proofErr w:type="gramStart"/>
      <w:r w:rsidRPr="005B1D86">
        <w:rPr>
          <w:rFonts w:ascii="Arial" w:hAnsi="Arial" w:cs="Arial"/>
          <w:sz w:val="24"/>
          <w:szCs w:val="24"/>
        </w:rPr>
        <w:t>ии ау</w:t>
      </w:r>
      <w:proofErr w:type="gramEnd"/>
      <w:r w:rsidRPr="005B1D86">
        <w:rPr>
          <w:rFonts w:ascii="Arial" w:hAnsi="Arial" w:cs="Arial"/>
          <w:sz w:val="24"/>
          <w:szCs w:val="24"/>
        </w:rPr>
        <w:t>кциона и прилагаемых к нему документов осуществляет должностное лицо уполномоченного органа, ответственное за предоставление муниципальной услуги.</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3.6.3. Должностное лицо уполномоченного органа, ответственное за предоставление муниципальной услуги, принимает и регистрирует заявление о проведен</w:t>
      </w:r>
      <w:proofErr w:type="gramStart"/>
      <w:r w:rsidRPr="005B1D86">
        <w:rPr>
          <w:rFonts w:ascii="Arial" w:hAnsi="Arial" w:cs="Arial"/>
          <w:sz w:val="24"/>
          <w:szCs w:val="24"/>
        </w:rPr>
        <w:t>ии ау</w:t>
      </w:r>
      <w:proofErr w:type="gramEnd"/>
      <w:r w:rsidRPr="005B1D86">
        <w:rPr>
          <w:rFonts w:ascii="Arial" w:hAnsi="Arial" w:cs="Arial"/>
          <w:sz w:val="24"/>
          <w:szCs w:val="24"/>
        </w:rPr>
        <w:t>кциона с прилагаемыми к нему документами, а также заверяет копии документов, представленных заявителем в подлиннике.</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3.6.4. Получение заявления</w:t>
      </w:r>
      <w:r w:rsidR="00444F4E" w:rsidRPr="005B1D86">
        <w:rPr>
          <w:rFonts w:ascii="Arial" w:hAnsi="Arial" w:cs="Arial"/>
          <w:sz w:val="24"/>
          <w:szCs w:val="24"/>
        </w:rPr>
        <w:t xml:space="preserve"> </w:t>
      </w:r>
      <w:r w:rsidRPr="005B1D86">
        <w:rPr>
          <w:rFonts w:ascii="Arial" w:hAnsi="Arial" w:cs="Arial"/>
          <w:sz w:val="24"/>
          <w:szCs w:val="24"/>
        </w:rPr>
        <w:t>и прилагаемых к нему документов подтверждается уполномоченным органом путем выдачи (направления) заявителю расписки в получении документов.</w:t>
      </w:r>
    </w:p>
    <w:p w:rsidR="003D6DE3" w:rsidRPr="005B1D86" w:rsidRDefault="003D6DE3" w:rsidP="005B1D86">
      <w:pPr>
        <w:autoSpaceDE w:val="0"/>
        <w:autoSpaceDN w:val="0"/>
        <w:adjustRightInd w:val="0"/>
        <w:ind w:firstLine="709"/>
        <w:jc w:val="both"/>
        <w:rPr>
          <w:rFonts w:ascii="Arial" w:hAnsi="Arial" w:cs="Arial"/>
          <w:sz w:val="24"/>
          <w:szCs w:val="24"/>
        </w:rPr>
      </w:pPr>
      <w:proofErr w:type="gramStart"/>
      <w:r w:rsidRPr="005B1D86">
        <w:rPr>
          <w:rFonts w:ascii="Arial" w:hAnsi="Arial" w:cs="Arial"/>
          <w:sz w:val="24"/>
          <w:szCs w:val="24"/>
        </w:rPr>
        <w:t>Получение заявления о проведении аукциона в форме электронного документа и прилагаемых к нему документов подтверждается уполномоченным органом 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w:t>
      </w:r>
      <w:r w:rsidR="00A9129E" w:rsidRPr="005B1D86">
        <w:rPr>
          <w:rFonts w:ascii="Arial" w:hAnsi="Arial" w:cs="Arial"/>
          <w:sz w:val="24"/>
          <w:szCs w:val="24"/>
        </w:rPr>
        <w:t xml:space="preserve"> с указанием их объема (далее – </w:t>
      </w:r>
      <w:r w:rsidRPr="005B1D86">
        <w:rPr>
          <w:rFonts w:ascii="Arial" w:hAnsi="Arial" w:cs="Arial"/>
          <w:sz w:val="24"/>
          <w:szCs w:val="24"/>
        </w:rPr>
        <w:t>уведомление о получении заявления).</w:t>
      </w:r>
      <w:proofErr w:type="gramEnd"/>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уполномоченный орган.</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 xml:space="preserve">3.6.5. </w:t>
      </w:r>
      <w:proofErr w:type="gramStart"/>
      <w:r w:rsidRPr="005B1D86">
        <w:rPr>
          <w:rFonts w:ascii="Arial" w:hAnsi="Arial" w:cs="Arial"/>
          <w:sz w:val="24"/>
          <w:szCs w:val="24"/>
        </w:rPr>
        <w:t>В случае представления заявления о проведении аукциона в форме электронного документа должностное лицо уполномоченного органа, ответственное за предоставление муниципальной услуги, в течение 1 рабочего дня с момента его регистрации проводит процедуру проверки заявления и прилагаемых к нему документов на соответствие требованиям пункта 2.6.2.1 настоящего административного регламента, Приказа № 7, а также на предмет соблюдения установленных условий признания действительности в заявлении квалифицированной</w:t>
      </w:r>
      <w:proofErr w:type="gramEnd"/>
      <w:r w:rsidRPr="005B1D86">
        <w:rPr>
          <w:rFonts w:ascii="Arial" w:hAnsi="Arial" w:cs="Arial"/>
          <w:sz w:val="24"/>
          <w:szCs w:val="24"/>
        </w:rPr>
        <w:t xml:space="preserve"> подписи.</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При наличии оснований, предусмотренных пунктом 2.7 настоящего административного регламента, уполномоченный орган принимает решение об отказе в приеме к рассмотрению заявления.</w:t>
      </w:r>
    </w:p>
    <w:p w:rsidR="003D6DE3" w:rsidRPr="005B1D86" w:rsidRDefault="003D6DE3" w:rsidP="005B1D86">
      <w:pPr>
        <w:autoSpaceDE w:val="0"/>
        <w:autoSpaceDN w:val="0"/>
        <w:adjustRightInd w:val="0"/>
        <w:ind w:firstLine="709"/>
        <w:jc w:val="both"/>
        <w:rPr>
          <w:rFonts w:ascii="Arial" w:hAnsi="Arial" w:cs="Arial"/>
          <w:sz w:val="24"/>
          <w:szCs w:val="24"/>
        </w:rPr>
      </w:pPr>
      <w:proofErr w:type="gramStart"/>
      <w:r w:rsidRPr="005B1D86">
        <w:rPr>
          <w:rFonts w:ascii="Arial" w:hAnsi="Arial" w:cs="Arial"/>
          <w:sz w:val="24"/>
          <w:szCs w:val="24"/>
        </w:rPr>
        <w:t>В случае выявления в результате проверки в заявлении и прилагаемых к нему документов нарушений требований, установленных пунктом 2.6.2.1 настоящего административного регламента, Приказом № 7, уполномоченный орган не позднее пяти рабочих дней со дня представления такого заявления направляет заявителю на указанный в заявлении адрес электронной почты (при наличии) заявителя или иным указанным в заявлении способом уведомление с указанием допущенных нарушений требований, в</w:t>
      </w:r>
      <w:proofErr w:type="gramEnd"/>
      <w:r w:rsidR="00444F4E" w:rsidRPr="005B1D86">
        <w:rPr>
          <w:rFonts w:ascii="Arial" w:hAnsi="Arial" w:cs="Arial"/>
          <w:sz w:val="24"/>
          <w:szCs w:val="24"/>
        </w:rPr>
        <w:t xml:space="preserve"> </w:t>
      </w:r>
      <w:proofErr w:type="gramStart"/>
      <w:r w:rsidRPr="005B1D86">
        <w:rPr>
          <w:rFonts w:ascii="Arial" w:hAnsi="Arial" w:cs="Arial"/>
          <w:sz w:val="24"/>
          <w:szCs w:val="24"/>
        </w:rPr>
        <w:t>соответствии</w:t>
      </w:r>
      <w:proofErr w:type="gramEnd"/>
      <w:r w:rsidRPr="005B1D86">
        <w:rPr>
          <w:rFonts w:ascii="Arial" w:hAnsi="Arial" w:cs="Arial"/>
          <w:sz w:val="24"/>
          <w:szCs w:val="24"/>
        </w:rPr>
        <w:t xml:space="preserve"> с которыми должно быть представлено заявление.</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lastRenderedPageBreak/>
        <w:t>В случае</w:t>
      </w:r>
      <w:proofErr w:type="gramStart"/>
      <w:r w:rsidRPr="005B1D86">
        <w:rPr>
          <w:rFonts w:ascii="Arial" w:hAnsi="Arial" w:cs="Arial"/>
          <w:sz w:val="24"/>
          <w:szCs w:val="24"/>
        </w:rPr>
        <w:t>,</w:t>
      </w:r>
      <w:proofErr w:type="gramEnd"/>
      <w:r w:rsidRPr="005B1D86">
        <w:rPr>
          <w:rFonts w:ascii="Arial" w:hAnsi="Arial" w:cs="Arial"/>
          <w:sz w:val="24"/>
          <w:szCs w:val="24"/>
        </w:rPr>
        <w:t xml:space="preserve">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w:t>
      </w:r>
      <w:hyperlink r:id="rId37" w:history="1">
        <w:r w:rsidRPr="005B1D86">
          <w:rPr>
            <w:rFonts w:ascii="Arial" w:hAnsi="Arial" w:cs="Arial"/>
            <w:sz w:val="24"/>
            <w:szCs w:val="24"/>
          </w:rPr>
          <w:t>статьи 11</w:t>
        </w:r>
      </w:hyperlink>
      <w:r w:rsidRPr="005B1D86">
        <w:rPr>
          <w:rFonts w:ascii="Arial" w:hAnsi="Arial" w:cs="Arial"/>
          <w:sz w:val="24"/>
          <w:szCs w:val="24"/>
        </w:rPr>
        <w:t xml:space="preserve"> Федерального закона </w:t>
      </w:r>
      <w:r w:rsidR="00EA0D73" w:rsidRPr="005B1D86">
        <w:rPr>
          <w:rFonts w:ascii="Arial" w:hAnsi="Arial" w:cs="Arial"/>
          <w:sz w:val="24"/>
          <w:szCs w:val="24"/>
        </w:rPr>
        <w:t>«</w:t>
      </w:r>
      <w:r w:rsidRPr="005B1D86">
        <w:rPr>
          <w:rFonts w:ascii="Arial" w:hAnsi="Arial" w:cs="Arial"/>
          <w:sz w:val="24"/>
          <w:szCs w:val="24"/>
        </w:rPr>
        <w:t>Об электронной подписи</w:t>
      </w:r>
      <w:r w:rsidR="00EA0D73" w:rsidRPr="005B1D86">
        <w:rPr>
          <w:rFonts w:ascii="Arial" w:hAnsi="Arial" w:cs="Arial"/>
          <w:sz w:val="24"/>
          <w:szCs w:val="24"/>
        </w:rPr>
        <w:t>»</w:t>
      </w:r>
      <w:r w:rsidRPr="005B1D86">
        <w:rPr>
          <w:rFonts w:ascii="Arial" w:hAnsi="Arial" w:cs="Arial"/>
          <w:sz w:val="24"/>
          <w:szCs w:val="24"/>
        </w:rPr>
        <w:t>, которые послужили основанием для принятия указанного решения.</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3.6.6. Максимальный срок исполнения административной процедуры:</w:t>
      </w:r>
    </w:p>
    <w:p w:rsidR="003D6DE3" w:rsidRPr="005B1D86" w:rsidRDefault="003D6DE3" w:rsidP="005B1D86">
      <w:pPr>
        <w:pStyle w:val="af4"/>
        <w:ind w:firstLine="709"/>
        <w:jc w:val="both"/>
        <w:rPr>
          <w:rFonts w:ascii="Arial" w:hAnsi="Arial" w:cs="Arial"/>
          <w:sz w:val="24"/>
          <w:szCs w:val="24"/>
        </w:rPr>
      </w:pPr>
      <w:r w:rsidRPr="005B1D86">
        <w:rPr>
          <w:rFonts w:ascii="Arial" w:hAnsi="Arial" w:cs="Arial"/>
          <w:sz w:val="24"/>
          <w:szCs w:val="24"/>
        </w:rPr>
        <w:t>- при личном приеме граждан  –  не  более 5 минут;</w:t>
      </w:r>
    </w:p>
    <w:p w:rsidR="003D6DE3" w:rsidRPr="005B1D86" w:rsidRDefault="003D6DE3" w:rsidP="005B1D86">
      <w:pPr>
        <w:pStyle w:val="af4"/>
        <w:ind w:firstLine="709"/>
        <w:jc w:val="both"/>
        <w:rPr>
          <w:rFonts w:ascii="Arial" w:hAnsi="Arial" w:cs="Arial"/>
          <w:sz w:val="24"/>
          <w:szCs w:val="24"/>
        </w:rPr>
      </w:pPr>
      <w:r w:rsidRPr="005B1D86">
        <w:rPr>
          <w:rFonts w:ascii="Arial" w:hAnsi="Arial" w:cs="Arial"/>
          <w:sz w:val="24"/>
          <w:szCs w:val="24"/>
        </w:rPr>
        <w:t>- при поступлении заявления и документов по почте, через МФЦ – не более 3 дней со дня поступления в уполномоченный орган;</w:t>
      </w:r>
    </w:p>
    <w:p w:rsidR="003D6DE3" w:rsidRPr="005B1D86" w:rsidRDefault="003D6DE3" w:rsidP="005B1D86">
      <w:pPr>
        <w:ind w:firstLine="709"/>
        <w:jc w:val="both"/>
        <w:rPr>
          <w:rFonts w:ascii="Arial" w:hAnsi="Arial" w:cs="Arial"/>
          <w:iCs/>
          <w:sz w:val="24"/>
          <w:szCs w:val="24"/>
        </w:rPr>
      </w:pPr>
      <w:r w:rsidRPr="005B1D86">
        <w:rPr>
          <w:rFonts w:ascii="Arial" w:hAnsi="Arial" w:cs="Arial"/>
          <w:iCs/>
          <w:sz w:val="24"/>
          <w:szCs w:val="24"/>
        </w:rPr>
        <w:t>- при поступлении заявления в электронной форме по информационной системе:</w:t>
      </w:r>
    </w:p>
    <w:p w:rsidR="003D6DE3" w:rsidRPr="005B1D86" w:rsidRDefault="003D6DE3" w:rsidP="005B1D86">
      <w:pPr>
        <w:ind w:firstLine="709"/>
        <w:jc w:val="both"/>
        <w:rPr>
          <w:rFonts w:ascii="Arial" w:hAnsi="Arial" w:cs="Arial"/>
          <w:iCs/>
          <w:sz w:val="24"/>
          <w:szCs w:val="24"/>
        </w:rPr>
      </w:pPr>
      <w:r w:rsidRPr="005B1D86">
        <w:rPr>
          <w:rFonts w:ascii="Arial" w:hAnsi="Arial" w:cs="Arial"/>
          <w:iCs/>
          <w:sz w:val="24"/>
          <w:szCs w:val="24"/>
        </w:rPr>
        <w:t>регистрация заявления осуществляется не позднее 1 рабочего дня со дня поступления заявления в уполномоченный орган;</w:t>
      </w:r>
    </w:p>
    <w:p w:rsidR="003D6DE3" w:rsidRPr="005B1D86" w:rsidRDefault="003D6DE3" w:rsidP="005B1D86">
      <w:pPr>
        <w:ind w:firstLine="709"/>
        <w:jc w:val="both"/>
        <w:rPr>
          <w:rFonts w:ascii="Arial" w:hAnsi="Arial" w:cs="Arial"/>
          <w:iCs/>
          <w:sz w:val="24"/>
          <w:szCs w:val="24"/>
        </w:rPr>
      </w:pPr>
      <w:r w:rsidRPr="005B1D86">
        <w:rPr>
          <w:rFonts w:ascii="Arial" w:hAnsi="Arial" w:cs="Arial"/>
          <w:iCs/>
          <w:sz w:val="24"/>
          <w:szCs w:val="24"/>
        </w:rPr>
        <w:t>уведомление с указанием допущенных нарушений требований к электронной форме документов направляется заявителю не позднее 5 рабочих дней со дня поступления заявления в уполномоченный орган;</w:t>
      </w:r>
    </w:p>
    <w:p w:rsidR="003D6DE3" w:rsidRPr="005B1D86" w:rsidRDefault="003D6DE3" w:rsidP="005B1D86">
      <w:pPr>
        <w:ind w:firstLine="709"/>
        <w:jc w:val="both"/>
        <w:rPr>
          <w:rFonts w:ascii="Arial" w:hAnsi="Arial" w:cs="Arial"/>
          <w:sz w:val="24"/>
          <w:szCs w:val="24"/>
        </w:rPr>
      </w:pPr>
      <w:r w:rsidRPr="005B1D86">
        <w:rPr>
          <w:rFonts w:ascii="Arial" w:hAnsi="Arial" w:cs="Arial"/>
          <w:iCs/>
          <w:sz w:val="24"/>
          <w:szCs w:val="24"/>
        </w:rPr>
        <w:t xml:space="preserve">уведомление </w:t>
      </w:r>
      <w:r w:rsidRPr="005B1D86">
        <w:rPr>
          <w:rFonts w:ascii="Arial" w:hAnsi="Arial" w:cs="Arial"/>
          <w:sz w:val="24"/>
          <w:szCs w:val="24"/>
        </w:rPr>
        <w:t xml:space="preserve">об отказе в приеме к рассмотрению заявления, в случае выявления в ходе </w:t>
      </w:r>
      <w:proofErr w:type="gramStart"/>
      <w:r w:rsidRPr="005B1D86">
        <w:rPr>
          <w:rFonts w:ascii="Arial" w:hAnsi="Arial" w:cs="Arial"/>
          <w:sz w:val="24"/>
          <w:szCs w:val="24"/>
        </w:rPr>
        <w:t>проверки квалифицированной подписи заявителя несоблюдения установленных условий признания ее действительности</w:t>
      </w:r>
      <w:proofErr w:type="gramEnd"/>
      <w:r w:rsidR="00322367" w:rsidRPr="005B1D86">
        <w:rPr>
          <w:rFonts w:ascii="Arial" w:hAnsi="Arial" w:cs="Arial"/>
          <w:sz w:val="24"/>
          <w:szCs w:val="24"/>
        </w:rPr>
        <w:t xml:space="preserve"> </w:t>
      </w:r>
      <w:r w:rsidRPr="005B1D86">
        <w:rPr>
          <w:rFonts w:ascii="Arial" w:hAnsi="Arial" w:cs="Arial"/>
          <w:iCs/>
          <w:sz w:val="24"/>
          <w:szCs w:val="24"/>
        </w:rPr>
        <w:t xml:space="preserve">направляется в течение 3 дней со дня </w:t>
      </w:r>
      <w:r w:rsidRPr="005B1D86">
        <w:rPr>
          <w:rFonts w:ascii="Arial" w:hAnsi="Arial" w:cs="Arial"/>
          <w:sz w:val="24"/>
          <w:szCs w:val="24"/>
        </w:rPr>
        <w:t>завершения проведения такой проверки.</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3.6.7. Результатом исполнения административной процедуры является:</w:t>
      </w:r>
    </w:p>
    <w:p w:rsidR="003D6DE3" w:rsidRPr="005B1D86" w:rsidRDefault="003D6DE3" w:rsidP="005B1D86">
      <w:pPr>
        <w:autoSpaceDE w:val="0"/>
        <w:autoSpaceDN w:val="0"/>
        <w:adjustRightInd w:val="0"/>
        <w:ind w:firstLine="709"/>
        <w:jc w:val="both"/>
        <w:rPr>
          <w:rFonts w:ascii="Arial" w:hAnsi="Arial" w:cs="Arial"/>
          <w:sz w:val="24"/>
          <w:szCs w:val="24"/>
        </w:rPr>
      </w:pPr>
      <w:proofErr w:type="gramStart"/>
      <w:r w:rsidRPr="005B1D86">
        <w:rPr>
          <w:rFonts w:ascii="Arial" w:hAnsi="Arial" w:cs="Arial"/>
          <w:sz w:val="24"/>
          <w:szCs w:val="24"/>
        </w:rPr>
        <w:t>- прием и регистрация заявления</w:t>
      </w:r>
      <w:r w:rsidR="00322367" w:rsidRPr="005B1D86">
        <w:rPr>
          <w:rFonts w:ascii="Arial" w:hAnsi="Arial" w:cs="Arial"/>
          <w:sz w:val="24"/>
          <w:szCs w:val="24"/>
        </w:rPr>
        <w:t xml:space="preserve"> </w:t>
      </w:r>
      <w:r w:rsidRPr="005B1D86">
        <w:rPr>
          <w:rFonts w:ascii="Arial" w:hAnsi="Arial" w:cs="Arial"/>
          <w:sz w:val="24"/>
          <w:szCs w:val="24"/>
        </w:rPr>
        <w:t>о проведении аукциона, выдача (направление в электронном виде или в МФЦ) заявителю расписки в получении заявления и приложенных к нему документов (уведомления о получении заявления);</w:t>
      </w:r>
      <w:proofErr w:type="gramEnd"/>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 направление заявителю, направившему заявление о проведен</w:t>
      </w:r>
      <w:proofErr w:type="gramStart"/>
      <w:r w:rsidRPr="005B1D86">
        <w:rPr>
          <w:rFonts w:ascii="Arial" w:hAnsi="Arial" w:cs="Arial"/>
          <w:sz w:val="24"/>
          <w:szCs w:val="24"/>
        </w:rPr>
        <w:t>ии ау</w:t>
      </w:r>
      <w:proofErr w:type="gramEnd"/>
      <w:r w:rsidRPr="005B1D86">
        <w:rPr>
          <w:rFonts w:ascii="Arial" w:hAnsi="Arial" w:cs="Arial"/>
          <w:sz w:val="24"/>
          <w:szCs w:val="24"/>
        </w:rPr>
        <w:t>кциона в форме электронного документа,</w:t>
      </w:r>
      <w:r w:rsidR="00322367" w:rsidRPr="005B1D86">
        <w:rPr>
          <w:rFonts w:ascii="Arial" w:hAnsi="Arial" w:cs="Arial"/>
          <w:sz w:val="24"/>
          <w:szCs w:val="24"/>
        </w:rPr>
        <w:t xml:space="preserve"> </w:t>
      </w:r>
      <w:r w:rsidRPr="005B1D86">
        <w:rPr>
          <w:rFonts w:ascii="Arial" w:hAnsi="Arial" w:cs="Arial"/>
          <w:sz w:val="24"/>
          <w:szCs w:val="24"/>
        </w:rPr>
        <w:t>уведомления с указанием допущенных нарушений требований, в соответствии с которыми должно быть представлено данное заявление;</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 xml:space="preserve">- направление уведомления о допущенных заявителем нарушениях требований к документам, представленных в электронной форме или уведомления об отказе в приеме к рассмотрению заявления, поступившего в электронной форме (в случае </w:t>
      </w:r>
      <w:proofErr w:type="gramStart"/>
      <w:r w:rsidRPr="005B1D86">
        <w:rPr>
          <w:rFonts w:ascii="Arial" w:hAnsi="Arial" w:cs="Arial"/>
          <w:sz w:val="24"/>
          <w:szCs w:val="24"/>
        </w:rPr>
        <w:t>выявления несоблюдения установленных условий признания действительности квалифицированной подписи</w:t>
      </w:r>
      <w:proofErr w:type="gramEnd"/>
      <w:r w:rsidRPr="005B1D86">
        <w:rPr>
          <w:rFonts w:ascii="Arial" w:hAnsi="Arial" w:cs="Arial"/>
          <w:sz w:val="24"/>
          <w:szCs w:val="24"/>
        </w:rPr>
        <w:t>).</w:t>
      </w:r>
    </w:p>
    <w:p w:rsidR="003D6DE3" w:rsidRPr="005B1D86" w:rsidRDefault="003D6DE3" w:rsidP="005B1D86">
      <w:pPr>
        <w:autoSpaceDE w:val="0"/>
        <w:autoSpaceDN w:val="0"/>
        <w:adjustRightInd w:val="0"/>
        <w:ind w:firstLine="709"/>
        <w:jc w:val="both"/>
        <w:rPr>
          <w:rFonts w:ascii="Arial" w:hAnsi="Arial" w:cs="Arial"/>
          <w:sz w:val="24"/>
          <w:szCs w:val="24"/>
          <w:u w:val="single"/>
        </w:rPr>
      </w:pPr>
    </w:p>
    <w:p w:rsidR="003D6DE3" w:rsidRPr="005B1D86" w:rsidRDefault="003D6DE3" w:rsidP="005B1D86">
      <w:pPr>
        <w:autoSpaceDE w:val="0"/>
        <w:autoSpaceDN w:val="0"/>
        <w:adjustRightInd w:val="0"/>
        <w:ind w:firstLine="709"/>
        <w:jc w:val="both"/>
        <w:rPr>
          <w:rFonts w:ascii="Arial" w:hAnsi="Arial" w:cs="Arial"/>
          <w:sz w:val="24"/>
          <w:szCs w:val="24"/>
          <w:u w:val="single"/>
        </w:rPr>
      </w:pPr>
      <w:r w:rsidRPr="005B1D86">
        <w:rPr>
          <w:rFonts w:ascii="Arial" w:hAnsi="Arial" w:cs="Arial"/>
          <w:sz w:val="24"/>
          <w:szCs w:val="24"/>
          <w:u w:val="single"/>
        </w:rPr>
        <w:t xml:space="preserve">3.7. Формирование и направление межведомственных запросов </w:t>
      </w:r>
      <w:r w:rsidRPr="005B1D86">
        <w:rPr>
          <w:rFonts w:ascii="Arial" w:hAnsi="Arial" w:cs="Arial"/>
          <w:sz w:val="24"/>
          <w:szCs w:val="24"/>
        </w:rPr>
        <w:t xml:space="preserve">о </w:t>
      </w:r>
      <w:r w:rsidRPr="005B1D86">
        <w:rPr>
          <w:rFonts w:ascii="Arial" w:hAnsi="Arial" w:cs="Arial"/>
          <w:sz w:val="24"/>
          <w:szCs w:val="24"/>
          <w:u w:val="single"/>
        </w:rPr>
        <w:t>предоставлении документов (информации), необходимых для рассмотрения заявления о проведен</w:t>
      </w:r>
      <w:proofErr w:type="gramStart"/>
      <w:r w:rsidRPr="005B1D86">
        <w:rPr>
          <w:rFonts w:ascii="Arial" w:hAnsi="Arial" w:cs="Arial"/>
          <w:sz w:val="24"/>
          <w:szCs w:val="24"/>
          <w:u w:val="single"/>
        </w:rPr>
        <w:t>ии ау</w:t>
      </w:r>
      <w:proofErr w:type="gramEnd"/>
      <w:r w:rsidRPr="005B1D86">
        <w:rPr>
          <w:rFonts w:ascii="Arial" w:hAnsi="Arial" w:cs="Arial"/>
          <w:sz w:val="24"/>
          <w:szCs w:val="24"/>
          <w:u w:val="single"/>
        </w:rPr>
        <w:t>кциона.</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3.7.1. Основанием для начала выполнения административной процедуры является получение зарегистрированного в установленном порядке заявления о проведен</w:t>
      </w:r>
      <w:proofErr w:type="gramStart"/>
      <w:r w:rsidRPr="005B1D86">
        <w:rPr>
          <w:rFonts w:ascii="Arial" w:hAnsi="Arial" w:cs="Arial"/>
          <w:sz w:val="24"/>
          <w:szCs w:val="24"/>
        </w:rPr>
        <w:t>ии ау</w:t>
      </w:r>
      <w:proofErr w:type="gramEnd"/>
      <w:r w:rsidRPr="005B1D86">
        <w:rPr>
          <w:rFonts w:ascii="Arial" w:hAnsi="Arial" w:cs="Arial"/>
          <w:sz w:val="24"/>
          <w:szCs w:val="24"/>
        </w:rPr>
        <w:t>кциона.</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 xml:space="preserve">3.7.2. </w:t>
      </w:r>
      <w:proofErr w:type="gramStart"/>
      <w:r w:rsidRPr="005B1D86">
        <w:rPr>
          <w:rFonts w:ascii="Arial" w:hAnsi="Arial" w:cs="Arial"/>
          <w:sz w:val="24"/>
          <w:szCs w:val="24"/>
        </w:rPr>
        <w:t>Если документы (информация), предусмотренные подпунктами 1-3 пункта 2.6.2.2 настоящего административного регламента, которые заявитель вправе представить по собственной инициативе, не были представлены заявителем или уполномоченному органу для предоставления муниципальной услуги необходима дополнительная информация, должностное лицо уполномоченного органа, ответственное за предоставление муниципальной услуги, готовит и направляет межведомственные запросы в органы, в распоряжении которых находятся указанные документы и информация;</w:t>
      </w:r>
      <w:proofErr w:type="gramEnd"/>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3.7.3. Максимальный срок исполнен</w:t>
      </w:r>
      <w:r w:rsidR="00EA0D73" w:rsidRPr="005B1D86">
        <w:rPr>
          <w:rFonts w:ascii="Arial" w:hAnsi="Arial" w:cs="Arial"/>
          <w:sz w:val="24"/>
          <w:szCs w:val="24"/>
        </w:rPr>
        <w:t xml:space="preserve">ия административной процедуры – </w:t>
      </w:r>
      <w:r w:rsidRPr="005B1D86">
        <w:rPr>
          <w:rFonts w:ascii="Arial" w:hAnsi="Arial" w:cs="Arial"/>
          <w:sz w:val="24"/>
          <w:szCs w:val="24"/>
        </w:rPr>
        <w:t xml:space="preserve">  3 рабочих дня со дня окончания приема документов и регистрации заявления;</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 xml:space="preserve"> 3.7.4. Результатом исполнения административной процедуры является формирование и направление межведомственных запросов о предоставлении</w:t>
      </w:r>
      <w:r w:rsidR="00322367" w:rsidRPr="005B1D86">
        <w:rPr>
          <w:rFonts w:ascii="Arial" w:hAnsi="Arial" w:cs="Arial"/>
          <w:sz w:val="24"/>
          <w:szCs w:val="24"/>
        </w:rPr>
        <w:t xml:space="preserve"> </w:t>
      </w:r>
      <w:r w:rsidRPr="005B1D86">
        <w:rPr>
          <w:rFonts w:ascii="Arial" w:hAnsi="Arial" w:cs="Arial"/>
          <w:sz w:val="24"/>
          <w:szCs w:val="24"/>
        </w:rPr>
        <w:lastRenderedPageBreak/>
        <w:t>документов (информации), необходимых для рассмотрения заявления о проведен</w:t>
      </w:r>
      <w:proofErr w:type="gramStart"/>
      <w:r w:rsidRPr="005B1D86">
        <w:rPr>
          <w:rFonts w:ascii="Arial" w:hAnsi="Arial" w:cs="Arial"/>
          <w:sz w:val="24"/>
          <w:szCs w:val="24"/>
        </w:rPr>
        <w:t>ии ау</w:t>
      </w:r>
      <w:proofErr w:type="gramEnd"/>
      <w:r w:rsidRPr="005B1D86">
        <w:rPr>
          <w:rFonts w:ascii="Arial" w:hAnsi="Arial" w:cs="Arial"/>
          <w:sz w:val="24"/>
          <w:szCs w:val="24"/>
        </w:rPr>
        <w:t>кциона.</w:t>
      </w:r>
    </w:p>
    <w:p w:rsidR="003D6DE3" w:rsidRPr="005B1D86" w:rsidRDefault="003D6DE3" w:rsidP="005B1D86">
      <w:pPr>
        <w:autoSpaceDE w:val="0"/>
        <w:autoSpaceDN w:val="0"/>
        <w:adjustRightInd w:val="0"/>
        <w:ind w:firstLine="709"/>
        <w:jc w:val="both"/>
        <w:rPr>
          <w:rFonts w:ascii="Arial" w:hAnsi="Arial" w:cs="Arial"/>
          <w:sz w:val="24"/>
          <w:szCs w:val="24"/>
        </w:rPr>
      </w:pPr>
    </w:p>
    <w:p w:rsidR="003D6DE3" w:rsidRPr="005B1D86" w:rsidRDefault="003D6DE3" w:rsidP="005B1D86">
      <w:pPr>
        <w:autoSpaceDE w:val="0"/>
        <w:autoSpaceDN w:val="0"/>
        <w:adjustRightInd w:val="0"/>
        <w:ind w:firstLine="709"/>
        <w:jc w:val="both"/>
        <w:rPr>
          <w:rFonts w:ascii="Arial" w:hAnsi="Arial" w:cs="Arial"/>
          <w:sz w:val="24"/>
          <w:szCs w:val="24"/>
          <w:u w:val="single"/>
        </w:rPr>
      </w:pPr>
      <w:r w:rsidRPr="005B1D86">
        <w:rPr>
          <w:rFonts w:ascii="Arial" w:hAnsi="Arial" w:cs="Arial"/>
          <w:sz w:val="24"/>
          <w:szCs w:val="24"/>
          <w:u w:val="single"/>
        </w:rPr>
        <w:t>3.8. Направление заявления о регистрации права муниципальной собственности на земельный участок.</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 xml:space="preserve"> 3.8.1. Основанием для начала административной процедуры является получение должностным лицом уполномоченного органа, ответственным за предоставление муниципальной услуги, заявления о проведен</w:t>
      </w:r>
      <w:proofErr w:type="gramStart"/>
      <w:r w:rsidRPr="005B1D86">
        <w:rPr>
          <w:rFonts w:ascii="Arial" w:hAnsi="Arial" w:cs="Arial"/>
          <w:sz w:val="24"/>
          <w:szCs w:val="24"/>
        </w:rPr>
        <w:t>ии ау</w:t>
      </w:r>
      <w:proofErr w:type="gramEnd"/>
      <w:r w:rsidRPr="005B1D86">
        <w:rPr>
          <w:rFonts w:ascii="Arial" w:hAnsi="Arial" w:cs="Arial"/>
          <w:sz w:val="24"/>
          <w:szCs w:val="24"/>
        </w:rPr>
        <w:t>кциона с прилагаемыми к нему документами и документов (информаций), запрошенных в рамках межведомственного информационного взаимодействия, в случае направления таких запросов.</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 xml:space="preserve"> 3.8.2. Должностное лицо уполномоченного органа, ответственное за предоставление муниципальной услуги, удостоверяется, что земельный участок образован из земельного участка или земель, находящихся в муниципальной собственности.</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В случае</w:t>
      </w:r>
      <w:proofErr w:type="gramStart"/>
      <w:r w:rsidRPr="005B1D86">
        <w:rPr>
          <w:rFonts w:ascii="Arial" w:hAnsi="Arial" w:cs="Arial"/>
          <w:sz w:val="24"/>
          <w:szCs w:val="24"/>
        </w:rPr>
        <w:t>,</w:t>
      </w:r>
      <w:proofErr w:type="gramEnd"/>
      <w:r w:rsidRPr="005B1D86">
        <w:rPr>
          <w:rFonts w:ascii="Arial" w:hAnsi="Arial" w:cs="Arial"/>
          <w:sz w:val="24"/>
          <w:szCs w:val="24"/>
        </w:rPr>
        <w:t xml:space="preserve"> если земельный участок образован из земель или земельного участка, государственная собственность на которые не разграничена,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предусмотренной настоящим административным регламентом.</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3.8.3. Должностное лицо уполномоченного органа, ответственное за предоставление муниципальной услуги, проводит проверку правильности оформления и полноты содержания документов, необходимых для рассмотрения заявления о проведен</w:t>
      </w:r>
      <w:proofErr w:type="gramStart"/>
      <w:r w:rsidRPr="005B1D86">
        <w:rPr>
          <w:rFonts w:ascii="Arial" w:hAnsi="Arial" w:cs="Arial"/>
          <w:sz w:val="24"/>
          <w:szCs w:val="24"/>
        </w:rPr>
        <w:t>ии ау</w:t>
      </w:r>
      <w:proofErr w:type="gramEnd"/>
      <w:r w:rsidRPr="005B1D86">
        <w:rPr>
          <w:rFonts w:ascii="Arial" w:hAnsi="Arial" w:cs="Arial"/>
          <w:sz w:val="24"/>
          <w:szCs w:val="24"/>
        </w:rPr>
        <w:t>кциона, выявляет наличие либо отсутствие оснований, предусмотренных подпунктами 1, 5</w:t>
      </w:r>
      <w:r w:rsidR="000F69E8" w:rsidRPr="005B1D86">
        <w:rPr>
          <w:rFonts w:ascii="Arial" w:hAnsi="Arial" w:cs="Arial"/>
          <w:sz w:val="24"/>
          <w:szCs w:val="24"/>
        </w:rPr>
        <w:t>-</w:t>
      </w:r>
      <w:r w:rsidRPr="005B1D86">
        <w:rPr>
          <w:rFonts w:ascii="Arial" w:hAnsi="Arial" w:cs="Arial"/>
          <w:sz w:val="24"/>
          <w:szCs w:val="24"/>
        </w:rPr>
        <w:t xml:space="preserve">19 пункта </w:t>
      </w:r>
      <w:r w:rsidR="00600E01" w:rsidRPr="005B1D86">
        <w:rPr>
          <w:rFonts w:ascii="Arial" w:hAnsi="Arial" w:cs="Arial"/>
          <w:sz w:val="24"/>
          <w:szCs w:val="24"/>
        </w:rPr>
        <w:t>2.8.3</w:t>
      </w:r>
      <w:r w:rsidRPr="005B1D86">
        <w:rPr>
          <w:rFonts w:ascii="Arial" w:hAnsi="Arial" w:cs="Arial"/>
          <w:sz w:val="24"/>
          <w:szCs w:val="24"/>
        </w:rPr>
        <w:t>настоящего административного регламента.</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 xml:space="preserve">3.8.4. </w:t>
      </w:r>
      <w:proofErr w:type="gramStart"/>
      <w:r w:rsidRPr="005B1D86">
        <w:rPr>
          <w:rFonts w:ascii="Arial" w:hAnsi="Arial" w:cs="Arial"/>
          <w:sz w:val="24"/>
          <w:szCs w:val="24"/>
        </w:rPr>
        <w:t>По результатам рассмотрения заявления о проведении аукциона и документов, представленных заявителем и полученных в рамках межведомственного информационного взаимодействия, должностное лицо уполномоченного органа, ответственное за предоставление муниципальной услуги, готовит проект заявления о государственной регистрации права муниципальной собственности на земельный участок в Управление Федеральной службы государственной регистрации, кадастра и картографии по Волгоградской области или проект решения об отказе в проведении аукциона.</w:t>
      </w:r>
      <w:proofErr w:type="gramEnd"/>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Проект решения об отказе в проведен</w:t>
      </w:r>
      <w:proofErr w:type="gramStart"/>
      <w:r w:rsidRPr="005B1D86">
        <w:rPr>
          <w:rFonts w:ascii="Arial" w:hAnsi="Arial" w:cs="Arial"/>
          <w:sz w:val="24"/>
          <w:szCs w:val="24"/>
        </w:rPr>
        <w:t>ии ау</w:t>
      </w:r>
      <w:proofErr w:type="gramEnd"/>
      <w:r w:rsidRPr="005B1D86">
        <w:rPr>
          <w:rFonts w:ascii="Arial" w:hAnsi="Arial" w:cs="Arial"/>
          <w:sz w:val="24"/>
          <w:szCs w:val="24"/>
        </w:rPr>
        <w:t>кциона должен быть подготовлен должностным лицом уполномоченного органа при наличии оснований для отказа в проведении аукциона, пре</w:t>
      </w:r>
      <w:r w:rsidR="00EA0D73" w:rsidRPr="005B1D86">
        <w:rPr>
          <w:rFonts w:ascii="Arial" w:hAnsi="Arial" w:cs="Arial"/>
          <w:sz w:val="24"/>
          <w:szCs w:val="24"/>
        </w:rPr>
        <w:t>дусмотренных подпунктами 1, 5-</w:t>
      </w:r>
      <w:r w:rsidRPr="005B1D86">
        <w:rPr>
          <w:rFonts w:ascii="Arial" w:hAnsi="Arial" w:cs="Arial"/>
          <w:sz w:val="24"/>
          <w:szCs w:val="24"/>
        </w:rPr>
        <w:t xml:space="preserve">19 пункта </w:t>
      </w:r>
      <w:r w:rsidR="00600E01" w:rsidRPr="005B1D86">
        <w:rPr>
          <w:rFonts w:ascii="Arial" w:hAnsi="Arial" w:cs="Arial"/>
          <w:sz w:val="24"/>
          <w:szCs w:val="24"/>
        </w:rPr>
        <w:t>2.8.3</w:t>
      </w:r>
      <w:r w:rsidRPr="005B1D86">
        <w:rPr>
          <w:rFonts w:ascii="Arial" w:hAnsi="Arial" w:cs="Arial"/>
          <w:sz w:val="24"/>
          <w:szCs w:val="24"/>
        </w:rPr>
        <w:t>настоящего административного регламента. В этом случае должностное лицо уполномоченного органа, ответственное за предоставление муниципальной услуги, переходит к исполнению административных процедур, пр</w:t>
      </w:r>
      <w:r w:rsidR="00EA0D73" w:rsidRPr="005B1D86">
        <w:rPr>
          <w:rFonts w:ascii="Arial" w:hAnsi="Arial" w:cs="Arial"/>
          <w:sz w:val="24"/>
          <w:szCs w:val="24"/>
        </w:rPr>
        <w:t>едусмотренных пунктами 3.10.3-</w:t>
      </w:r>
      <w:r w:rsidRPr="005B1D86">
        <w:rPr>
          <w:rFonts w:ascii="Arial" w:hAnsi="Arial" w:cs="Arial"/>
          <w:sz w:val="24"/>
          <w:szCs w:val="24"/>
        </w:rPr>
        <w:t>3.10.6 настоящего административного регламента.</w:t>
      </w:r>
    </w:p>
    <w:p w:rsidR="003D6DE3" w:rsidRPr="005B1D86" w:rsidRDefault="003D6DE3" w:rsidP="005B1D86">
      <w:pPr>
        <w:autoSpaceDE w:val="0"/>
        <w:autoSpaceDN w:val="0"/>
        <w:adjustRightInd w:val="0"/>
        <w:ind w:firstLine="709"/>
        <w:jc w:val="both"/>
        <w:rPr>
          <w:rFonts w:ascii="Arial" w:hAnsi="Arial" w:cs="Arial"/>
          <w:kern w:val="2"/>
          <w:sz w:val="24"/>
          <w:szCs w:val="24"/>
        </w:rPr>
      </w:pPr>
      <w:r w:rsidRPr="005B1D86">
        <w:rPr>
          <w:rFonts w:ascii="Arial" w:hAnsi="Arial" w:cs="Arial"/>
          <w:sz w:val="24"/>
          <w:szCs w:val="24"/>
        </w:rPr>
        <w:t>3.8.5. Руководитель уполномоченного органа или уполномоченное им должностное лицо, рассмотрев представленный на подпись проект заявления</w:t>
      </w:r>
      <w:r w:rsidR="0072466D" w:rsidRPr="005B1D86">
        <w:rPr>
          <w:rFonts w:ascii="Arial" w:hAnsi="Arial" w:cs="Arial"/>
          <w:sz w:val="24"/>
          <w:szCs w:val="24"/>
        </w:rPr>
        <w:t xml:space="preserve"> о государственной регистрации права муниципальной собственности на земельный участок</w:t>
      </w:r>
      <w:r w:rsidRPr="005B1D86">
        <w:rPr>
          <w:rFonts w:ascii="Arial" w:hAnsi="Arial" w:cs="Arial"/>
          <w:sz w:val="24"/>
          <w:szCs w:val="24"/>
        </w:rPr>
        <w:t>, в случае отсутствия замечаний подписывает его</w:t>
      </w:r>
      <w:r w:rsidRPr="005B1D86">
        <w:rPr>
          <w:rFonts w:ascii="Arial" w:hAnsi="Arial" w:cs="Arial"/>
          <w:kern w:val="2"/>
          <w:sz w:val="24"/>
          <w:szCs w:val="24"/>
        </w:rPr>
        <w:t>.</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3.8.6. Максимальный срок исполне</w:t>
      </w:r>
      <w:r w:rsidR="00EA0D73" w:rsidRPr="005B1D86">
        <w:rPr>
          <w:rFonts w:ascii="Arial" w:hAnsi="Arial" w:cs="Arial"/>
          <w:sz w:val="24"/>
          <w:szCs w:val="24"/>
        </w:rPr>
        <w:t xml:space="preserve">ния административной процедуры – </w:t>
      </w:r>
      <w:r w:rsidRPr="005B1D86">
        <w:rPr>
          <w:rFonts w:ascii="Arial" w:hAnsi="Arial" w:cs="Arial"/>
          <w:sz w:val="24"/>
          <w:szCs w:val="24"/>
        </w:rPr>
        <w:t xml:space="preserve">  2 рабочих дня со дня получения заявления о проведен</w:t>
      </w:r>
      <w:proofErr w:type="gramStart"/>
      <w:r w:rsidRPr="005B1D86">
        <w:rPr>
          <w:rFonts w:ascii="Arial" w:hAnsi="Arial" w:cs="Arial"/>
          <w:sz w:val="24"/>
          <w:szCs w:val="24"/>
        </w:rPr>
        <w:t>ии ау</w:t>
      </w:r>
      <w:proofErr w:type="gramEnd"/>
      <w:r w:rsidRPr="005B1D86">
        <w:rPr>
          <w:rFonts w:ascii="Arial" w:hAnsi="Arial" w:cs="Arial"/>
          <w:sz w:val="24"/>
          <w:szCs w:val="24"/>
        </w:rPr>
        <w:t>кциона с прилагаемыми к нему документами и документов (информаций), запрошенных в рамках межведомственного информационного взаимодействия.</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3.8.7. Результатом исполнения административной процедуры является  подписание заявления о государственной регистрации права муниципальной собственности на земельный участок в Управление Федеральной службы государственной регистрации, кадастра и картографии по Волгоградской области или принятие решения об отказе в проведен</w:t>
      </w:r>
      <w:proofErr w:type="gramStart"/>
      <w:r w:rsidRPr="005B1D86">
        <w:rPr>
          <w:rFonts w:ascii="Arial" w:hAnsi="Arial" w:cs="Arial"/>
          <w:sz w:val="24"/>
          <w:szCs w:val="24"/>
        </w:rPr>
        <w:t>ии ау</w:t>
      </w:r>
      <w:proofErr w:type="gramEnd"/>
      <w:r w:rsidRPr="005B1D86">
        <w:rPr>
          <w:rFonts w:ascii="Arial" w:hAnsi="Arial" w:cs="Arial"/>
          <w:sz w:val="24"/>
          <w:szCs w:val="24"/>
        </w:rPr>
        <w:t>кциона.</w:t>
      </w:r>
    </w:p>
    <w:p w:rsidR="003D6DE3" w:rsidRPr="005B1D86" w:rsidRDefault="003D6DE3" w:rsidP="005B1D86">
      <w:pPr>
        <w:autoSpaceDE w:val="0"/>
        <w:autoSpaceDN w:val="0"/>
        <w:adjustRightInd w:val="0"/>
        <w:ind w:firstLine="709"/>
        <w:jc w:val="both"/>
        <w:rPr>
          <w:rFonts w:ascii="Arial" w:hAnsi="Arial" w:cs="Arial"/>
          <w:sz w:val="24"/>
          <w:szCs w:val="24"/>
        </w:rPr>
      </w:pPr>
    </w:p>
    <w:p w:rsidR="003D6DE3" w:rsidRPr="005B1D86" w:rsidRDefault="003D6DE3" w:rsidP="005B1D86">
      <w:pPr>
        <w:autoSpaceDE w:val="0"/>
        <w:autoSpaceDN w:val="0"/>
        <w:adjustRightInd w:val="0"/>
        <w:ind w:firstLine="709"/>
        <w:jc w:val="both"/>
        <w:rPr>
          <w:rFonts w:ascii="Arial" w:hAnsi="Arial" w:cs="Arial"/>
          <w:sz w:val="24"/>
          <w:szCs w:val="24"/>
          <w:u w:val="single"/>
        </w:rPr>
      </w:pPr>
      <w:r w:rsidRPr="005B1D86">
        <w:rPr>
          <w:rFonts w:ascii="Arial" w:hAnsi="Arial" w:cs="Arial"/>
          <w:sz w:val="24"/>
          <w:szCs w:val="24"/>
          <w:u w:val="single"/>
        </w:rPr>
        <w:lastRenderedPageBreak/>
        <w:t>3.9. Направление запросов на получение технических условий подключения (технологического присоединения) объектов к сетям инженерно-технического обеспечения.</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 xml:space="preserve">3.9.1. </w:t>
      </w:r>
      <w:proofErr w:type="gramStart"/>
      <w:r w:rsidRPr="005B1D86">
        <w:rPr>
          <w:rFonts w:ascii="Arial" w:hAnsi="Arial" w:cs="Arial"/>
          <w:sz w:val="24"/>
          <w:szCs w:val="24"/>
        </w:rPr>
        <w:t>Основанием для начала административной процедуры является получение должностным лицом уполномоченного органа, ответственного за предоставление муниципальной услуги, заявления о проведении аукциона с прилагаемыми к нему документами и документов (информаций), запрошенных в рамках межведомственного информационного взаимодействия в случае направления таких запросов, а также  подписание заявления о государственной регистрации права муниципальной собственности на земельный участок, в случае, предусмотренном пунктом 3.8.2 настоящего административного регламента</w:t>
      </w:r>
      <w:proofErr w:type="gramEnd"/>
      <w:r w:rsidRPr="005B1D86">
        <w:rPr>
          <w:rFonts w:ascii="Arial" w:hAnsi="Arial" w:cs="Arial"/>
          <w:sz w:val="24"/>
          <w:szCs w:val="24"/>
        </w:rPr>
        <w:t>.</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3.9.2. Должностное лицо уполномоченного органа, ответственное за предоставление муниципальной услуги,  удостоверяется, что в соответствии с основным видом разрешенного использования земельного участка предусматривается строительство здания, сооружения.</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В случае</w:t>
      </w:r>
      <w:proofErr w:type="gramStart"/>
      <w:r w:rsidRPr="005B1D86">
        <w:rPr>
          <w:rFonts w:ascii="Arial" w:hAnsi="Arial" w:cs="Arial"/>
          <w:sz w:val="24"/>
          <w:szCs w:val="24"/>
        </w:rPr>
        <w:t>,</w:t>
      </w:r>
      <w:proofErr w:type="gramEnd"/>
      <w:r w:rsidRPr="005B1D86">
        <w:rPr>
          <w:rFonts w:ascii="Arial" w:hAnsi="Arial" w:cs="Arial"/>
          <w:sz w:val="24"/>
          <w:szCs w:val="24"/>
        </w:rPr>
        <w:t xml:space="preserve"> если в соответствии с основным видом разрешенного использования земельного участка не предусматривается строительство здания, сооружения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предусмотренной настоящим административным регламентом.</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3.9.3. Должностное лицо уполномоченного органа, ответственное за предоставление муниципальной услуги, проводит проверку правильности оформления и полноты содержания документов, необходимых для рассмотрения заявления о проведен</w:t>
      </w:r>
      <w:proofErr w:type="gramStart"/>
      <w:r w:rsidRPr="005B1D86">
        <w:rPr>
          <w:rFonts w:ascii="Arial" w:hAnsi="Arial" w:cs="Arial"/>
          <w:sz w:val="24"/>
          <w:szCs w:val="24"/>
        </w:rPr>
        <w:t>ии ау</w:t>
      </w:r>
      <w:proofErr w:type="gramEnd"/>
      <w:r w:rsidRPr="005B1D86">
        <w:rPr>
          <w:rFonts w:ascii="Arial" w:hAnsi="Arial" w:cs="Arial"/>
          <w:sz w:val="24"/>
          <w:szCs w:val="24"/>
        </w:rPr>
        <w:t>кциона, выявляет наличие либо отсутствие оснований, пре</w:t>
      </w:r>
      <w:r w:rsidR="00EA0D73" w:rsidRPr="005B1D86">
        <w:rPr>
          <w:rFonts w:ascii="Arial" w:hAnsi="Arial" w:cs="Arial"/>
          <w:sz w:val="24"/>
          <w:szCs w:val="24"/>
        </w:rPr>
        <w:t>дусмотренных подпунктами 1, 5-</w:t>
      </w:r>
      <w:r w:rsidRPr="005B1D86">
        <w:rPr>
          <w:rFonts w:ascii="Arial" w:hAnsi="Arial" w:cs="Arial"/>
          <w:sz w:val="24"/>
          <w:szCs w:val="24"/>
        </w:rPr>
        <w:t xml:space="preserve">19 пункта </w:t>
      </w:r>
      <w:r w:rsidR="00600E01" w:rsidRPr="005B1D86">
        <w:rPr>
          <w:rFonts w:ascii="Arial" w:hAnsi="Arial" w:cs="Arial"/>
          <w:sz w:val="24"/>
          <w:szCs w:val="24"/>
        </w:rPr>
        <w:t>2.8.3</w:t>
      </w:r>
      <w:r w:rsidRPr="005B1D86">
        <w:rPr>
          <w:rFonts w:ascii="Arial" w:hAnsi="Arial" w:cs="Arial"/>
          <w:sz w:val="24"/>
          <w:szCs w:val="24"/>
        </w:rPr>
        <w:t>настоящего административного регламента.</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Указанная проверка не проводится в случае, если принято решение о направлении заявления о государственной регистрации права муниципальной собственности на земельный участок в соответствии с пунктом 3.8 настоящего административного регламента.</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 xml:space="preserve">3.9.4. </w:t>
      </w:r>
      <w:proofErr w:type="gramStart"/>
      <w:r w:rsidRPr="005B1D86">
        <w:rPr>
          <w:rFonts w:ascii="Arial" w:hAnsi="Arial" w:cs="Arial"/>
          <w:sz w:val="24"/>
          <w:szCs w:val="24"/>
        </w:rPr>
        <w:t xml:space="preserve">По результатам рассмотрения заявления о проведении аукциона и документов, представленных заявителем и полученных в рамках межведомственного информационного взаимодействия, или в случае, если принято решение о государственной регистрации права муниципальной собственности на земельный участок в соответствии с пунктом 3.8 настоящего административного регламента, должностное лицо уполномоченного органа, ответственное за предоставление муниципальной услуги, готовит запросы </w:t>
      </w:r>
      <w:r w:rsidRPr="005B1D86">
        <w:rPr>
          <w:rFonts w:ascii="Arial" w:hAnsi="Arial" w:cs="Arial"/>
          <w:sz w:val="24"/>
          <w:szCs w:val="24"/>
          <w:lang w:eastAsia="en-US"/>
        </w:rPr>
        <w:t xml:space="preserve">в организации, осуществляющие эксплуатацию сетей инженерно-технического обеспечения </w:t>
      </w:r>
      <w:r w:rsidRPr="005B1D86">
        <w:rPr>
          <w:rFonts w:ascii="Arial" w:hAnsi="Arial" w:cs="Arial"/>
          <w:sz w:val="24"/>
          <w:szCs w:val="24"/>
        </w:rPr>
        <w:t>о</w:t>
      </w:r>
      <w:proofErr w:type="gramEnd"/>
      <w:r w:rsidR="00322367" w:rsidRPr="005B1D86">
        <w:rPr>
          <w:rFonts w:ascii="Arial" w:hAnsi="Arial" w:cs="Arial"/>
          <w:sz w:val="24"/>
          <w:szCs w:val="24"/>
        </w:rPr>
        <w:t xml:space="preserve"> </w:t>
      </w:r>
      <w:proofErr w:type="gramStart"/>
      <w:r w:rsidRPr="005B1D86">
        <w:rPr>
          <w:rFonts w:ascii="Arial" w:hAnsi="Arial" w:cs="Arial"/>
          <w:sz w:val="24"/>
          <w:szCs w:val="24"/>
        </w:rPr>
        <w:t>предоставлении</w:t>
      </w:r>
      <w:proofErr w:type="gramEnd"/>
      <w:r w:rsidRPr="005B1D86">
        <w:rPr>
          <w:rFonts w:ascii="Arial" w:hAnsi="Arial" w:cs="Arial"/>
          <w:sz w:val="24"/>
          <w:szCs w:val="24"/>
        </w:rPr>
        <w:t xml:space="preserve"> технических условий для подключения (технологического присоединения) планируемого к строительству объекта капитального строительства к сетям инженерно-технического обеспечения.</w:t>
      </w:r>
    </w:p>
    <w:p w:rsidR="003D6DE3" w:rsidRPr="005B1D86" w:rsidRDefault="003D6DE3" w:rsidP="005B1D86">
      <w:pPr>
        <w:autoSpaceDE w:val="0"/>
        <w:autoSpaceDN w:val="0"/>
        <w:adjustRightInd w:val="0"/>
        <w:ind w:firstLine="709"/>
        <w:jc w:val="both"/>
        <w:rPr>
          <w:rFonts w:ascii="Arial" w:hAnsi="Arial" w:cs="Arial"/>
          <w:sz w:val="24"/>
          <w:szCs w:val="24"/>
          <w:lang w:eastAsia="en-US"/>
        </w:rPr>
      </w:pPr>
      <w:r w:rsidRPr="005B1D86">
        <w:rPr>
          <w:rFonts w:ascii="Arial" w:hAnsi="Arial" w:cs="Arial"/>
          <w:sz w:val="24"/>
          <w:szCs w:val="24"/>
        </w:rPr>
        <w:t>В случае</w:t>
      </w:r>
      <w:proofErr w:type="gramStart"/>
      <w:r w:rsidRPr="005B1D86">
        <w:rPr>
          <w:rFonts w:ascii="Arial" w:hAnsi="Arial" w:cs="Arial"/>
          <w:sz w:val="24"/>
          <w:szCs w:val="24"/>
        </w:rPr>
        <w:t>,</w:t>
      </w:r>
      <w:proofErr w:type="gramEnd"/>
      <w:r w:rsidRPr="005B1D86">
        <w:rPr>
          <w:rFonts w:ascii="Arial" w:hAnsi="Arial" w:cs="Arial"/>
          <w:sz w:val="24"/>
          <w:szCs w:val="24"/>
        </w:rPr>
        <w:t xml:space="preserve"> если технические условия подключения (технологического присоединения) объектов к сетям инженерно-технического обеспечения представлены заявителем самостоятельно запросы </w:t>
      </w:r>
      <w:r w:rsidRPr="005B1D86">
        <w:rPr>
          <w:rFonts w:ascii="Arial" w:hAnsi="Arial" w:cs="Arial"/>
          <w:sz w:val="24"/>
          <w:szCs w:val="24"/>
          <w:lang w:eastAsia="en-US"/>
        </w:rPr>
        <w:t>в организации, осуществляющие эксплуатацию сетей инженерно-технического обеспечения не направляются.</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Проект решения об отказе в проведен</w:t>
      </w:r>
      <w:proofErr w:type="gramStart"/>
      <w:r w:rsidRPr="005B1D86">
        <w:rPr>
          <w:rFonts w:ascii="Arial" w:hAnsi="Arial" w:cs="Arial"/>
          <w:sz w:val="24"/>
          <w:szCs w:val="24"/>
        </w:rPr>
        <w:t>ии ау</w:t>
      </w:r>
      <w:proofErr w:type="gramEnd"/>
      <w:r w:rsidRPr="005B1D86">
        <w:rPr>
          <w:rFonts w:ascii="Arial" w:hAnsi="Arial" w:cs="Arial"/>
          <w:sz w:val="24"/>
          <w:szCs w:val="24"/>
        </w:rPr>
        <w:t xml:space="preserve">кциона должен быть подготовлен должностным лицом уполномоченного органа при наличии оснований для отказа в проведении аукциона, предусмотренных подпунктами </w:t>
      </w:r>
      <w:r w:rsidR="00EA0D73" w:rsidRPr="005B1D86">
        <w:rPr>
          <w:rFonts w:ascii="Arial" w:hAnsi="Arial" w:cs="Arial"/>
          <w:sz w:val="24"/>
          <w:szCs w:val="24"/>
        </w:rPr>
        <w:t>1, 5-</w:t>
      </w:r>
      <w:r w:rsidRPr="005B1D86">
        <w:rPr>
          <w:rFonts w:ascii="Arial" w:hAnsi="Arial" w:cs="Arial"/>
          <w:sz w:val="24"/>
          <w:szCs w:val="24"/>
        </w:rPr>
        <w:t xml:space="preserve">19 пункта </w:t>
      </w:r>
      <w:r w:rsidR="00600E01" w:rsidRPr="005B1D86">
        <w:rPr>
          <w:rFonts w:ascii="Arial" w:hAnsi="Arial" w:cs="Arial"/>
          <w:sz w:val="24"/>
          <w:szCs w:val="24"/>
        </w:rPr>
        <w:t>2.8.3</w:t>
      </w:r>
      <w:r w:rsidRPr="005B1D86">
        <w:rPr>
          <w:rFonts w:ascii="Arial" w:hAnsi="Arial" w:cs="Arial"/>
          <w:sz w:val="24"/>
          <w:szCs w:val="24"/>
        </w:rPr>
        <w:t>настоящего административного регламента. В этом случае должностное лицо уполномоченного органа, ответственное за предоставление муниципальной услуги, переходит к исполнению административных процедур, пр</w:t>
      </w:r>
      <w:r w:rsidR="00EA0D73" w:rsidRPr="005B1D86">
        <w:rPr>
          <w:rFonts w:ascii="Arial" w:hAnsi="Arial" w:cs="Arial"/>
          <w:sz w:val="24"/>
          <w:szCs w:val="24"/>
        </w:rPr>
        <w:t>едусмотренных пунктами 3.10.3-</w:t>
      </w:r>
      <w:r w:rsidRPr="005B1D86">
        <w:rPr>
          <w:rFonts w:ascii="Arial" w:hAnsi="Arial" w:cs="Arial"/>
          <w:sz w:val="24"/>
          <w:szCs w:val="24"/>
        </w:rPr>
        <w:t>3.10.6 настоящего административного регламента.</w:t>
      </w:r>
    </w:p>
    <w:p w:rsidR="003D6DE3" w:rsidRPr="005B1D86" w:rsidRDefault="000F69E8" w:rsidP="005B1D86">
      <w:pPr>
        <w:autoSpaceDE w:val="0"/>
        <w:autoSpaceDN w:val="0"/>
        <w:adjustRightInd w:val="0"/>
        <w:ind w:firstLine="709"/>
        <w:jc w:val="both"/>
        <w:rPr>
          <w:rFonts w:ascii="Arial" w:hAnsi="Arial" w:cs="Arial"/>
          <w:sz w:val="24"/>
          <w:szCs w:val="24"/>
          <w:u w:val="single"/>
        </w:rPr>
      </w:pPr>
      <w:r w:rsidRPr="005B1D86">
        <w:rPr>
          <w:rFonts w:ascii="Arial" w:hAnsi="Arial" w:cs="Arial"/>
          <w:sz w:val="24"/>
          <w:szCs w:val="24"/>
          <w:vertAlign w:val="superscript"/>
        </w:rPr>
        <w:lastRenderedPageBreak/>
        <w:t>8</w:t>
      </w:r>
      <w:r w:rsidR="003D6DE3" w:rsidRPr="005B1D86">
        <w:rPr>
          <w:rFonts w:ascii="Arial" w:hAnsi="Arial" w:cs="Arial"/>
          <w:sz w:val="24"/>
          <w:szCs w:val="24"/>
        </w:rPr>
        <w:t>3.9.5. Максимальный срок исполнен</w:t>
      </w:r>
      <w:r w:rsidR="00EA0D73" w:rsidRPr="005B1D86">
        <w:rPr>
          <w:rFonts w:ascii="Arial" w:hAnsi="Arial" w:cs="Arial"/>
          <w:sz w:val="24"/>
          <w:szCs w:val="24"/>
        </w:rPr>
        <w:t xml:space="preserve">ия административной процедуры –  </w:t>
      </w:r>
      <w:r w:rsidR="003D6DE3" w:rsidRPr="005B1D86">
        <w:rPr>
          <w:rFonts w:ascii="Arial" w:hAnsi="Arial" w:cs="Arial"/>
          <w:sz w:val="24"/>
          <w:szCs w:val="24"/>
        </w:rPr>
        <w:t xml:space="preserve">2* рабочих дня со дня </w:t>
      </w:r>
      <w:r w:rsidR="003D6DE3" w:rsidRPr="005B1D86">
        <w:rPr>
          <w:rFonts w:ascii="Arial" w:hAnsi="Arial" w:cs="Arial"/>
          <w:sz w:val="24"/>
          <w:szCs w:val="24"/>
          <w:u w:val="single"/>
        </w:rPr>
        <w:t>подписания заявления о государственной регистрации права муниципальной собственности на земельный участок.</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 xml:space="preserve">3.9.6. Результатом исполнения административной процедуры является  направление запросов </w:t>
      </w:r>
      <w:r w:rsidRPr="005B1D86">
        <w:rPr>
          <w:rFonts w:ascii="Arial" w:hAnsi="Arial" w:cs="Arial"/>
          <w:sz w:val="24"/>
          <w:szCs w:val="24"/>
          <w:lang w:eastAsia="en-US"/>
        </w:rPr>
        <w:t xml:space="preserve">в организации, осуществляющие эксплуатацию сетей инженерно-технического обеспечения </w:t>
      </w:r>
      <w:r w:rsidRPr="005B1D86">
        <w:rPr>
          <w:rFonts w:ascii="Arial" w:hAnsi="Arial" w:cs="Arial"/>
          <w:sz w:val="24"/>
          <w:szCs w:val="24"/>
        </w:rPr>
        <w:t>о предоставлении технических условий или принятие решения об отказе в проведен</w:t>
      </w:r>
      <w:proofErr w:type="gramStart"/>
      <w:r w:rsidRPr="005B1D86">
        <w:rPr>
          <w:rFonts w:ascii="Arial" w:hAnsi="Arial" w:cs="Arial"/>
          <w:sz w:val="24"/>
          <w:szCs w:val="24"/>
        </w:rPr>
        <w:t>ии ау</w:t>
      </w:r>
      <w:proofErr w:type="gramEnd"/>
      <w:r w:rsidRPr="005B1D86">
        <w:rPr>
          <w:rFonts w:ascii="Arial" w:hAnsi="Arial" w:cs="Arial"/>
          <w:sz w:val="24"/>
          <w:szCs w:val="24"/>
        </w:rPr>
        <w:t>кциона.</w:t>
      </w:r>
    </w:p>
    <w:p w:rsidR="003D6DE3" w:rsidRPr="005B1D86" w:rsidRDefault="003D6DE3" w:rsidP="005B1D86">
      <w:pPr>
        <w:autoSpaceDE w:val="0"/>
        <w:autoSpaceDN w:val="0"/>
        <w:adjustRightInd w:val="0"/>
        <w:ind w:firstLine="709"/>
        <w:jc w:val="both"/>
        <w:rPr>
          <w:rFonts w:ascii="Arial" w:hAnsi="Arial" w:cs="Arial"/>
          <w:sz w:val="24"/>
          <w:szCs w:val="24"/>
          <w:u w:val="single"/>
        </w:rPr>
      </w:pP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u w:val="single"/>
        </w:rPr>
        <w:t>3.10. Рассмотрение заявления о проведен</w:t>
      </w:r>
      <w:proofErr w:type="gramStart"/>
      <w:r w:rsidRPr="005B1D86">
        <w:rPr>
          <w:rFonts w:ascii="Arial" w:hAnsi="Arial" w:cs="Arial"/>
          <w:sz w:val="24"/>
          <w:szCs w:val="24"/>
          <w:u w:val="single"/>
        </w:rPr>
        <w:t>ии ау</w:t>
      </w:r>
      <w:proofErr w:type="gramEnd"/>
      <w:r w:rsidRPr="005B1D86">
        <w:rPr>
          <w:rFonts w:ascii="Arial" w:hAnsi="Arial" w:cs="Arial"/>
          <w:sz w:val="24"/>
          <w:szCs w:val="24"/>
          <w:u w:val="single"/>
        </w:rPr>
        <w:t>кциона, принятие решения по итогам рассмотрения.</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3.10.1. Основанием для начала административной процедуры является получение должностным лицом уполномоченного органа, ответственного за предоставление муниципальной услуги, всех документов (информации), необходимых для рассмотрения заявления о проведен</w:t>
      </w:r>
      <w:proofErr w:type="gramStart"/>
      <w:r w:rsidRPr="005B1D86">
        <w:rPr>
          <w:rFonts w:ascii="Arial" w:hAnsi="Arial" w:cs="Arial"/>
          <w:sz w:val="24"/>
          <w:szCs w:val="24"/>
        </w:rPr>
        <w:t>ии ау</w:t>
      </w:r>
      <w:proofErr w:type="gramEnd"/>
      <w:r w:rsidRPr="005B1D86">
        <w:rPr>
          <w:rFonts w:ascii="Arial" w:hAnsi="Arial" w:cs="Arial"/>
          <w:sz w:val="24"/>
          <w:szCs w:val="24"/>
        </w:rPr>
        <w:t>кциона.</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3.10.2. Должностное лицо уполномоченного органа, ответственное за предоставление муниципальной услуги, проводит проверку правильности оформления и полноты содержания документов, необходимых для рассмотрения заявления о проведен</w:t>
      </w:r>
      <w:proofErr w:type="gramStart"/>
      <w:r w:rsidRPr="005B1D86">
        <w:rPr>
          <w:rFonts w:ascii="Arial" w:hAnsi="Arial" w:cs="Arial"/>
          <w:sz w:val="24"/>
          <w:szCs w:val="24"/>
        </w:rPr>
        <w:t>ии ау</w:t>
      </w:r>
      <w:proofErr w:type="gramEnd"/>
      <w:r w:rsidRPr="005B1D86">
        <w:rPr>
          <w:rFonts w:ascii="Arial" w:hAnsi="Arial" w:cs="Arial"/>
          <w:sz w:val="24"/>
          <w:szCs w:val="24"/>
        </w:rPr>
        <w:t xml:space="preserve">кциона, выявляет наличие либо отсутствие оснований, предусмотренных пунктом </w:t>
      </w:r>
      <w:r w:rsidR="00600E01" w:rsidRPr="005B1D86">
        <w:rPr>
          <w:rFonts w:ascii="Arial" w:hAnsi="Arial" w:cs="Arial"/>
          <w:sz w:val="24"/>
          <w:szCs w:val="24"/>
        </w:rPr>
        <w:t>2.8.3</w:t>
      </w:r>
      <w:r w:rsidRPr="005B1D86">
        <w:rPr>
          <w:rFonts w:ascii="Arial" w:hAnsi="Arial" w:cs="Arial"/>
          <w:sz w:val="24"/>
          <w:szCs w:val="24"/>
        </w:rPr>
        <w:t xml:space="preserve"> настоящего административного регламента.</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3.10.3. По результатам рассмотрения заявления о проведен</w:t>
      </w:r>
      <w:proofErr w:type="gramStart"/>
      <w:r w:rsidRPr="005B1D86">
        <w:rPr>
          <w:rFonts w:ascii="Arial" w:hAnsi="Arial" w:cs="Arial"/>
          <w:sz w:val="24"/>
          <w:szCs w:val="24"/>
        </w:rPr>
        <w:t>ии ау</w:t>
      </w:r>
      <w:proofErr w:type="gramEnd"/>
      <w:r w:rsidRPr="005B1D86">
        <w:rPr>
          <w:rFonts w:ascii="Arial" w:hAnsi="Arial" w:cs="Arial"/>
          <w:sz w:val="24"/>
          <w:szCs w:val="24"/>
        </w:rPr>
        <w:t>кциона и приложенных к нему документов должностное лицо уполномоченного органа, ответственное за предоставление муниципальной услуги, подготавливает проект решения о проведении аукциона или проект решения об отказе в проведении аукциона.</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Проект решения об отказе в проведен</w:t>
      </w:r>
      <w:proofErr w:type="gramStart"/>
      <w:r w:rsidRPr="005B1D86">
        <w:rPr>
          <w:rFonts w:ascii="Arial" w:hAnsi="Arial" w:cs="Arial"/>
          <w:sz w:val="24"/>
          <w:szCs w:val="24"/>
        </w:rPr>
        <w:t>ии ау</w:t>
      </w:r>
      <w:proofErr w:type="gramEnd"/>
      <w:r w:rsidRPr="005B1D86">
        <w:rPr>
          <w:rFonts w:ascii="Arial" w:hAnsi="Arial" w:cs="Arial"/>
          <w:sz w:val="24"/>
          <w:szCs w:val="24"/>
        </w:rPr>
        <w:t>кциона должен быть подготовлен должностным лицом уполномоченного органа, ответственным за предоставление муниципальной услуги, при наличии оснований для отказа в проведении аукциона, предусмотренных</w:t>
      </w:r>
      <w:r w:rsidR="00600E01" w:rsidRPr="005B1D86">
        <w:rPr>
          <w:rFonts w:ascii="Arial" w:hAnsi="Arial" w:cs="Arial"/>
          <w:sz w:val="24"/>
          <w:szCs w:val="24"/>
        </w:rPr>
        <w:t xml:space="preserve"> пунктом 2.8.3</w:t>
      </w:r>
      <w:r w:rsidRPr="005B1D86">
        <w:rPr>
          <w:rFonts w:ascii="Arial" w:hAnsi="Arial" w:cs="Arial"/>
          <w:sz w:val="24"/>
          <w:szCs w:val="24"/>
        </w:rPr>
        <w:t>настоящего административного регламента.</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Извещение об отказе в проведен</w:t>
      </w:r>
      <w:proofErr w:type="gramStart"/>
      <w:r w:rsidRPr="005B1D86">
        <w:rPr>
          <w:rFonts w:ascii="Arial" w:hAnsi="Arial" w:cs="Arial"/>
          <w:sz w:val="24"/>
          <w:szCs w:val="24"/>
        </w:rPr>
        <w:t>ии ау</w:t>
      </w:r>
      <w:proofErr w:type="gramEnd"/>
      <w:r w:rsidRPr="005B1D86">
        <w:rPr>
          <w:rFonts w:ascii="Arial" w:hAnsi="Arial" w:cs="Arial"/>
          <w:sz w:val="24"/>
          <w:szCs w:val="24"/>
        </w:rPr>
        <w:t xml:space="preserve">кциона размещается на официальном сайте организатором аукциона в течение 3 дней со дня принятия данного решения. </w:t>
      </w:r>
    </w:p>
    <w:p w:rsidR="003D6DE3" w:rsidRPr="005B1D86" w:rsidRDefault="003D6DE3" w:rsidP="005B1D86">
      <w:pPr>
        <w:tabs>
          <w:tab w:val="left" w:pos="567"/>
        </w:tabs>
        <w:ind w:firstLine="709"/>
        <w:jc w:val="both"/>
        <w:rPr>
          <w:rFonts w:ascii="Arial" w:hAnsi="Arial" w:cs="Arial"/>
          <w:kern w:val="2"/>
          <w:sz w:val="24"/>
          <w:szCs w:val="24"/>
          <w:lang w:eastAsia="ar-SA"/>
        </w:rPr>
      </w:pPr>
      <w:r w:rsidRPr="005B1D86">
        <w:rPr>
          <w:rFonts w:ascii="Arial" w:hAnsi="Arial" w:cs="Arial"/>
          <w:sz w:val="24"/>
          <w:szCs w:val="24"/>
        </w:rPr>
        <w:t>3.10.4. Руководитель уполномоченного органа или уполномоченное им должностное лицо, рассмотрев представленный на подпись проект решения</w:t>
      </w:r>
      <w:r w:rsidR="0072466D" w:rsidRPr="005B1D86">
        <w:rPr>
          <w:rFonts w:ascii="Arial" w:hAnsi="Arial" w:cs="Arial"/>
          <w:sz w:val="24"/>
          <w:szCs w:val="24"/>
        </w:rPr>
        <w:t xml:space="preserve"> о проведен</w:t>
      </w:r>
      <w:proofErr w:type="gramStart"/>
      <w:r w:rsidR="0072466D" w:rsidRPr="005B1D86">
        <w:rPr>
          <w:rFonts w:ascii="Arial" w:hAnsi="Arial" w:cs="Arial"/>
          <w:sz w:val="24"/>
          <w:szCs w:val="24"/>
        </w:rPr>
        <w:t>ии ау</w:t>
      </w:r>
      <w:proofErr w:type="gramEnd"/>
      <w:r w:rsidR="0072466D" w:rsidRPr="005B1D86">
        <w:rPr>
          <w:rFonts w:ascii="Arial" w:hAnsi="Arial" w:cs="Arial"/>
          <w:sz w:val="24"/>
          <w:szCs w:val="24"/>
        </w:rPr>
        <w:t>кциона (об отказе в проведении аукциона)</w:t>
      </w:r>
      <w:r w:rsidRPr="005B1D86">
        <w:rPr>
          <w:rFonts w:ascii="Arial" w:hAnsi="Arial" w:cs="Arial"/>
          <w:sz w:val="24"/>
          <w:szCs w:val="24"/>
        </w:rPr>
        <w:t>, в случае отсутствия замечаний подписывает соответствующее решение</w:t>
      </w:r>
      <w:r w:rsidRPr="005B1D86">
        <w:rPr>
          <w:rFonts w:ascii="Arial" w:hAnsi="Arial" w:cs="Arial"/>
          <w:kern w:val="2"/>
          <w:sz w:val="24"/>
          <w:szCs w:val="24"/>
          <w:lang w:eastAsia="ar-SA"/>
        </w:rPr>
        <w:t>.</w:t>
      </w:r>
    </w:p>
    <w:p w:rsidR="003D6DE3" w:rsidRPr="005B1D86" w:rsidRDefault="003D6DE3" w:rsidP="005B1D86">
      <w:pPr>
        <w:tabs>
          <w:tab w:val="left" w:pos="567"/>
        </w:tabs>
        <w:ind w:firstLine="709"/>
        <w:jc w:val="both"/>
        <w:rPr>
          <w:rFonts w:ascii="Arial" w:hAnsi="Arial" w:cs="Arial"/>
          <w:sz w:val="24"/>
          <w:szCs w:val="24"/>
        </w:rPr>
      </w:pPr>
      <w:r w:rsidRPr="005B1D86">
        <w:rPr>
          <w:rFonts w:ascii="Arial" w:hAnsi="Arial" w:cs="Arial"/>
          <w:sz w:val="24"/>
          <w:szCs w:val="24"/>
        </w:rPr>
        <w:t xml:space="preserve">3.10.5.  Подписанное решение </w:t>
      </w:r>
      <w:r w:rsidR="0072466D" w:rsidRPr="005B1D86">
        <w:rPr>
          <w:rFonts w:ascii="Arial" w:hAnsi="Arial" w:cs="Arial"/>
          <w:sz w:val="24"/>
          <w:szCs w:val="24"/>
        </w:rPr>
        <w:t>о проведен</w:t>
      </w:r>
      <w:proofErr w:type="gramStart"/>
      <w:r w:rsidR="0072466D" w:rsidRPr="005B1D86">
        <w:rPr>
          <w:rFonts w:ascii="Arial" w:hAnsi="Arial" w:cs="Arial"/>
          <w:sz w:val="24"/>
          <w:szCs w:val="24"/>
        </w:rPr>
        <w:t>ии ау</w:t>
      </w:r>
      <w:proofErr w:type="gramEnd"/>
      <w:r w:rsidR="0072466D" w:rsidRPr="005B1D86">
        <w:rPr>
          <w:rFonts w:ascii="Arial" w:hAnsi="Arial" w:cs="Arial"/>
          <w:sz w:val="24"/>
          <w:szCs w:val="24"/>
        </w:rPr>
        <w:t xml:space="preserve">кциона (об отказе в проведении аукциона) </w:t>
      </w:r>
      <w:r w:rsidRPr="005B1D86">
        <w:rPr>
          <w:rFonts w:ascii="Arial" w:hAnsi="Arial" w:cs="Arial"/>
          <w:sz w:val="24"/>
          <w:szCs w:val="24"/>
        </w:rPr>
        <w:t>регистрируется должностным лицом, уполномоченного органа, ответственным за предоставление муниципальной услуги, в установленном законодательством порядке.</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 xml:space="preserve">3.10.6. Решение </w:t>
      </w:r>
      <w:r w:rsidR="0072466D" w:rsidRPr="005B1D86">
        <w:rPr>
          <w:rFonts w:ascii="Arial" w:hAnsi="Arial" w:cs="Arial"/>
          <w:sz w:val="24"/>
          <w:szCs w:val="24"/>
        </w:rPr>
        <w:t>о проведен</w:t>
      </w:r>
      <w:proofErr w:type="gramStart"/>
      <w:r w:rsidR="0072466D" w:rsidRPr="005B1D86">
        <w:rPr>
          <w:rFonts w:ascii="Arial" w:hAnsi="Arial" w:cs="Arial"/>
          <w:sz w:val="24"/>
          <w:szCs w:val="24"/>
        </w:rPr>
        <w:t>ии ау</w:t>
      </w:r>
      <w:proofErr w:type="gramEnd"/>
      <w:r w:rsidR="0072466D" w:rsidRPr="005B1D86">
        <w:rPr>
          <w:rFonts w:ascii="Arial" w:hAnsi="Arial" w:cs="Arial"/>
          <w:sz w:val="24"/>
          <w:szCs w:val="24"/>
        </w:rPr>
        <w:t xml:space="preserve">кциона (об отказе в проведении аукциона) </w:t>
      </w:r>
      <w:r w:rsidRPr="005B1D86">
        <w:rPr>
          <w:rFonts w:ascii="Arial" w:hAnsi="Arial" w:cs="Arial"/>
          <w:sz w:val="24"/>
          <w:szCs w:val="24"/>
        </w:rPr>
        <w:t>направляется заявителю должностным лицом, ответственным за предоставление муниципальной услуги, заказным письмом (по адресу, указанному в заявлении) или вручается ему под расписку не позднее чем через 3* рабочих дня со дня принятия соответствующего решения.</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В случае представления заявления через МФЦ документ, подтверждающий принятие решения, направляется в МФЦ для его передачи заявителю, если им не указан иной способ его получения.</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 xml:space="preserve">3.10.7. </w:t>
      </w:r>
      <w:proofErr w:type="gramStart"/>
      <w:r w:rsidRPr="005B1D86">
        <w:rPr>
          <w:rFonts w:ascii="Arial" w:hAnsi="Arial" w:cs="Arial"/>
          <w:sz w:val="24"/>
          <w:szCs w:val="24"/>
        </w:rPr>
        <w:t xml:space="preserve">В случае принятия решения о проведении аукциона, уполномоченный орган либо специализированная организация, действующая на основании договора с уполномоченным органом в качестве организатора аукциона, (далее – организатор аукциона) осуществляет подготовку и размещение извещения о проведении аукциона на официальном сайте Российской Федерации в информационно-телекоммуникационной сети </w:t>
      </w:r>
      <w:r w:rsidR="00EA0D73" w:rsidRPr="005B1D86">
        <w:rPr>
          <w:rFonts w:ascii="Arial" w:hAnsi="Arial" w:cs="Arial"/>
          <w:sz w:val="24"/>
          <w:szCs w:val="24"/>
        </w:rPr>
        <w:t>«</w:t>
      </w:r>
      <w:r w:rsidRPr="005B1D86">
        <w:rPr>
          <w:rFonts w:ascii="Arial" w:hAnsi="Arial" w:cs="Arial"/>
          <w:sz w:val="24"/>
          <w:szCs w:val="24"/>
        </w:rPr>
        <w:t>Интернет</w:t>
      </w:r>
      <w:r w:rsidR="00EA0D73" w:rsidRPr="005B1D86">
        <w:rPr>
          <w:rFonts w:ascii="Arial" w:hAnsi="Arial" w:cs="Arial"/>
          <w:sz w:val="24"/>
          <w:szCs w:val="24"/>
        </w:rPr>
        <w:t>»</w:t>
      </w:r>
      <w:r w:rsidRPr="005B1D86">
        <w:rPr>
          <w:rFonts w:ascii="Arial" w:hAnsi="Arial" w:cs="Arial"/>
          <w:sz w:val="24"/>
          <w:szCs w:val="24"/>
        </w:rPr>
        <w:t xml:space="preserve"> для размещения информации о проведении торгов, определенном Правительством Российской Федерации, не менее чем за тридцать дней до</w:t>
      </w:r>
      <w:proofErr w:type="gramEnd"/>
      <w:r w:rsidRPr="005B1D86">
        <w:rPr>
          <w:rFonts w:ascii="Arial" w:hAnsi="Arial" w:cs="Arial"/>
          <w:sz w:val="24"/>
          <w:szCs w:val="24"/>
        </w:rPr>
        <w:t xml:space="preserve"> дня проведения аукциона. Указанное извещение должно быть доступно для ознакомления всем заинтересованным лицам без взимания платы.</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lastRenderedPageBreak/>
        <w:t>Организатор аукциона также обеспечивает опубликование извещения о проведен</w:t>
      </w:r>
      <w:proofErr w:type="gramStart"/>
      <w:r w:rsidRPr="005B1D86">
        <w:rPr>
          <w:rFonts w:ascii="Arial" w:hAnsi="Arial" w:cs="Arial"/>
          <w:sz w:val="24"/>
          <w:szCs w:val="24"/>
        </w:rPr>
        <w:t>ии ау</w:t>
      </w:r>
      <w:proofErr w:type="gramEnd"/>
      <w:r w:rsidRPr="005B1D86">
        <w:rPr>
          <w:rFonts w:ascii="Arial" w:hAnsi="Arial" w:cs="Arial"/>
          <w:sz w:val="24"/>
          <w:szCs w:val="24"/>
        </w:rPr>
        <w:t xml:space="preserve">кциона в порядке, установленном для официального опубликования (обнародования) муниципальных правовых актов уставом </w:t>
      </w:r>
      <w:r w:rsidR="00322367" w:rsidRPr="005B1D86">
        <w:rPr>
          <w:rFonts w:ascii="Arial" w:hAnsi="Arial" w:cs="Arial"/>
          <w:sz w:val="24"/>
          <w:szCs w:val="24"/>
        </w:rPr>
        <w:t>Калачевского муниципального района Волгоградской области</w:t>
      </w:r>
      <w:r w:rsidRPr="005B1D86">
        <w:rPr>
          <w:rFonts w:ascii="Arial" w:hAnsi="Arial" w:cs="Arial"/>
          <w:sz w:val="24"/>
          <w:szCs w:val="24"/>
        </w:rPr>
        <w:t xml:space="preserve"> не менее чем за тридцать дней до дня проведения аукциона.</w:t>
      </w:r>
    </w:p>
    <w:p w:rsidR="003D6DE3" w:rsidRPr="005B1D86" w:rsidRDefault="003D6DE3" w:rsidP="005B1D86">
      <w:pPr>
        <w:autoSpaceDE w:val="0"/>
        <w:autoSpaceDN w:val="0"/>
        <w:adjustRightInd w:val="0"/>
        <w:ind w:firstLine="709"/>
        <w:jc w:val="both"/>
        <w:rPr>
          <w:rFonts w:ascii="Arial" w:hAnsi="Arial" w:cs="Arial"/>
          <w:sz w:val="24"/>
          <w:szCs w:val="24"/>
        </w:rPr>
      </w:pPr>
      <w:proofErr w:type="gramStart"/>
      <w:r w:rsidRPr="005B1D86">
        <w:rPr>
          <w:rFonts w:ascii="Arial" w:hAnsi="Arial" w:cs="Arial"/>
          <w:sz w:val="24"/>
          <w:szCs w:val="24"/>
        </w:rPr>
        <w:t>В случае проведения аукциона в электронной форме опубликование извещения о проведении аукциона в электронной форме в порядке</w:t>
      </w:r>
      <w:proofErr w:type="gramEnd"/>
      <w:r w:rsidRPr="005B1D86">
        <w:rPr>
          <w:rFonts w:ascii="Arial" w:hAnsi="Arial" w:cs="Arial"/>
          <w:sz w:val="24"/>
          <w:szCs w:val="24"/>
        </w:rPr>
        <w:t xml:space="preserve">, установленном для официального опубликования (обнародования) муниципальных правовых актов уставом </w:t>
      </w:r>
      <w:r w:rsidR="00322367" w:rsidRPr="005B1D86">
        <w:rPr>
          <w:rFonts w:ascii="Arial" w:hAnsi="Arial" w:cs="Arial"/>
          <w:sz w:val="24"/>
          <w:szCs w:val="24"/>
        </w:rPr>
        <w:t xml:space="preserve">Калачевского муниципального района Волгоградской области </w:t>
      </w:r>
      <w:r w:rsidRPr="005B1D86">
        <w:rPr>
          <w:rFonts w:ascii="Arial" w:hAnsi="Arial" w:cs="Arial"/>
          <w:sz w:val="24"/>
          <w:szCs w:val="24"/>
        </w:rPr>
        <w:t>не требуется.</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Извещение о проведен</w:t>
      </w:r>
      <w:proofErr w:type="gramStart"/>
      <w:r w:rsidRPr="005B1D86">
        <w:rPr>
          <w:rFonts w:ascii="Arial" w:hAnsi="Arial" w:cs="Arial"/>
          <w:sz w:val="24"/>
          <w:szCs w:val="24"/>
        </w:rPr>
        <w:t>ии ау</w:t>
      </w:r>
      <w:proofErr w:type="gramEnd"/>
      <w:r w:rsidRPr="005B1D86">
        <w:rPr>
          <w:rFonts w:ascii="Arial" w:hAnsi="Arial" w:cs="Arial"/>
          <w:sz w:val="24"/>
          <w:szCs w:val="24"/>
        </w:rPr>
        <w:t>кциона должно содержать сведения:</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1) об организаторе аукциона;</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2) об уполномоченном органе и о реквизитах решения о проведен</w:t>
      </w:r>
      <w:proofErr w:type="gramStart"/>
      <w:r w:rsidRPr="005B1D86">
        <w:rPr>
          <w:rFonts w:ascii="Arial" w:hAnsi="Arial" w:cs="Arial"/>
          <w:sz w:val="24"/>
          <w:szCs w:val="24"/>
        </w:rPr>
        <w:t>ии ау</w:t>
      </w:r>
      <w:proofErr w:type="gramEnd"/>
      <w:r w:rsidRPr="005B1D86">
        <w:rPr>
          <w:rFonts w:ascii="Arial" w:hAnsi="Arial" w:cs="Arial"/>
          <w:sz w:val="24"/>
          <w:szCs w:val="24"/>
        </w:rPr>
        <w:t>кциона;</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3) о месте, дате, времени и порядке проведения аукциона;</w:t>
      </w:r>
    </w:p>
    <w:p w:rsidR="003D6DE3" w:rsidRPr="005B1D86" w:rsidRDefault="003D6DE3" w:rsidP="005B1D86">
      <w:pPr>
        <w:autoSpaceDE w:val="0"/>
        <w:autoSpaceDN w:val="0"/>
        <w:adjustRightInd w:val="0"/>
        <w:ind w:firstLine="709"/>
        <w:jc w:val="both"/>
        <w:rPr>
          <w:rFonts w:ascii="Arial" w:hAnsi="Arial" w:cs="Arial"/>
          <w:sz w:val="24"/>
          <w:szCs w:val="24"/>
        </w:rPr>
      </w:pPr>
      <w:proofErr w:type="gramStart"/>
      <w:r w:rsidRPr="005B1D86">
        <w:rPr>
          <w:rFonts w:ascii="Arial" w:hAnsi="Arial" w:cs="Arial"/>
          <w:sz w:val="24"/>
          <w:szCs w:val="24"/>
        </w:rPr>
        <w:t xml:space="preserve">4) о предмете аукциона (в том числе о местоположении, площади и кадастровом номере земельного участка), правах на земельный участок, об ограничениях этих прав, о разрешенном использовании и принадлежности земельного участка к определенной категории земель, а также о максимально и (или) минимально допустимых параметрах разрешенного строительства объекта капитального строительства (за исключением случаев, если в соответствии с основным видом разрешенного использования </w:t>
      </w:r>
      <w:proofErr w:type="spellStart"/>
      <w:r w:rsidRPr="005B1D86">
        <w:rPr>
          <w:rFonts w:ascii="Arial" w:hAnsi="Arial" w:cs="Arial"/>
          <w:sz w:val="24"/>
          <w:szCs w:val="24"/>
        </w:rPr>
        <w:t>земельногоучастка</w:t>
      </w:r>
      <w:proofErr w:type="spellEnd"/>
      <w:proofErr w:type="gramEnd"/>
      <w:r w:rsidRPr="005B1D86">
        <w:rPr>
          <w:rFonts w:ascii="Arial" w:hAnsi="Arial" w:cs="Arial"/>
          <w:sz w:val="24"/>
          <w:szCs w:val="24"/>
        </w:rPr>
        <w:t xml:space="preserve"> </w:t>
      </w:r>
      <w:proofErr w:type="gramStart"/>
      <w:r w:rsidRPr="005B1D86">
        <w:rPr>
          <w:rFonts w:ascii="Arial" w:hAnsi="Arial" w:cs="Arial"/>
          <w:sz w:val="24"/>
          <w:szCs w:val="24"/>
        </w:rPr>
        <w:t>не предусматривается строительство здания, сооружения), о технических условиях подключения (технологического присоединения) объекта капитального строительства к сетям инженерно-технического обеспечения, предусматривающих предельную свободную мощность существующих сетей, максимальную нагрузку и сроки подключения объекта капитального строительства к сетям инженерно-технического обеспечения, о сроке действия технических условий, о плате за подключение (технологическое присоединение) на дату опубликования указанного извещения (за исключением случаев, если в соответствии с основным</w:t>
      </w:r>
      <w:proofErr w:type="gramEnd"/>
      <w:r w:rsidRPr="005B1D86">
        <w:rPr>
          <w:rFonts w:ascii="Arial" w:hAnsi="Arial" w:cs="Arial"/>
          <w:sz w:val="24"/>
          <w:szCs w:val="24"/>
        </w:rPr>
        <w:t xml:space="preserve"> видом разрешенного использования земельного участка не предусматривается строительство здания, сооружения);</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5) о начальной цене предмета аукциона;</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 xml:space="preserve">6) о </w:t>
      </w:r>
      <w:r w:rsidR="00EA0D73" w:rsidRPr="005B1D86">
        <w:rPr>
          <w:rFonts w:ascii="Arial" w:hAnsi="Arial" w:cs="Arial"/>
          <w:sz w:val="24"/>
          <w:szCs w:val="24"/>
        </w:rPr>
        <w:t>«</w:t>
      </w:r>
      <w:r w:rsidRPr="005B1D86">
        <w:rPr>
          <w:rFonts w:ascii="Arial" w:hAnsi="Arial" w:cs="Arial"/>
          <w:sz w:val="24"/>
          <w:szCs w:val="24"/>
        </w:rPr>
        <w:t>шаге аукциона</w:t>
      </w:r>
      <w:r w:rsidR="00EA0D73" w:rsidRPr="005B1D86">
        <w:rPr>
          <w:rFonts w:ascii="Arial" w:hAnsi="Arial" w:cs="Arial"/>
          <w:sz w:val="24"/>
          <w:szCs w:val="24"/>
        </w:rPr>
        <w:t>»</w:t>
      </w:r>
      <w:r w:rsidRPr="005B1D86">
        <w:rPr>
          <w:rFonts w:ascii="Arial" w:hAnsi="Arial" w:cs="Arial"/>
          <w:sz w:val="24"/>
          <w:szCs w:val="24"/>
        </w:rPr>
        <w:t>;</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7) о форме заявки на участие в аукционе, порядке ее приема, об адресе места ее приема, о дате и времени начала и окончания приема заявок на участие в аукционе;</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8) о размере задатка, порядке его внесения участниками аукциона и возврата им задатка, банковских реквизитах счета для перечисления задатка;</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 xml:space="preserve">9) о сроке аренды земельного участка в случае проведения аукциона на право заключения договора аренды земельного участка. При этом срок аренды такого земельного участка устанавливается с учетом ограничений, предусмотренных </w:t>
      </w:r>
      <w:hyperlink r:id="rId38" w:history="1">
        <w:r w:rsidRPr="005B1D86">
          <w:rPr>
            <w:rFonts w:ascii="Arial" w:hAnsi="Arial" w:cs="Arial"/>
            <w:sz w:val="24"/>
            <w:szCs w:val="24"/>
          </w:rPr>
          <w:t>пунктами 8</w:t>
        </w:r>
      </w:hyperlink>
      <w:r w:rsidRPr="005B1D86">
        <w:rPr>
          <w:rFonts w:ascii="Arial" w:hAnsi="Arial" w:cs="Arial"/>
          <w:sz w:val="24"/>
          <w:szCs w:val="24"/>
        </w:rPr>
        <w:t xml:space="preserve"> и </w:t>
      </w:r>
      <w:hyperlink r:id="rId39" w:history="1">
        <w:r w:rsidRPr="005B1D86">
          <w:rPr>
            <w:rFonts w:ascii="Arial" w:hAnsi="Arial" w:cs="Arial"/>
            <w:sz w:val="24"/>
            <w:szCs w:val="24"/>
          </w:rPr>
          <w:t>9 статьи 39.8</w:t>
        </w:r>
      </w:hyperlink>
      <w:r w:rsidRPr="005B1D86">
        <w:rPr>
          <w:rFonts w:ascii="Arial" w:hAnsi="Arial" w:cs="Arial"/>
          <w:sz w:val="24"/>
          <w:szCs w:val="24"/>
        </w:rPr>
        <w:t xml:space="preserve"> З</w:t>
      </w:r>
      <w:r w:rsidR="00010798" w:rsidRPr="005B1D86">
        <w:rPr>
          <w:rFonts w:ascii="Arial" w:hAnsi="Arial" w:cs="Arial"/>
          <w:sz w:val="24"/>
          <w:szCs w:val="24"/>
        </w:rPr>
        <w:t>К РФ</w:t>
      </w:r>
      <w:r w:rsidRPr="005B1D86">
        <w:rPr>
          <w:rFonts w:ascii="Arial" w:hAnsi="Arial" w:cs="Arial"/>
          <w:sz w:val="24"/>
          <w:szCs w:val="24"/>
        </w:rPr>
        <w:t>;</w:t>
      </w:r>
    </w:p>
    <w:p w:rsidR="003D6DE3" w:rsidRPr="005B1D86" w:rsidRDefault="003D6DE3" w:rsidP="005B1D86">
      <w:pPr>
        <w:autoSpaceDE w:val="0"/>
        <w:autoSpaceDN w:val="0"/>
        <w:adjustRightInd w:val="0"/>
        <w:ind w:firstLine="709"/>
        <w:jc w:val="both"/>
        <w:rPr>
          <w:rFonts w:ascii="Arial" w:hAnsi="Arial" w:cs="Arial"/>
          <w:sz w:val="24"/>
          <w:szCs w:val="24"/>
        </w:rPr>
      </w:pPr>
      <w:proofErr w:type="gramStart"/>
      <w:r w:rsidRPr="005B1D86">
        <w:rPr>
          <w:rFonts w:ascii="Arial" w:hAnsi="Arial" w:cs="Arial"/>
          <w:sz w:val="24"/>
          <w:szCs w:val="24"/>
        </w:rPr>
        <w:t xml:space="preserve">10) о льготах по арендной плате в отношении земельного участка, включенного в перечень государственного имущества или перечень муниципального имущества, предусмотренные </w:t>
      </w:r>
      <w:hyperlink r:id="rId40" w:history="1">
        <w:r w:rsidRPr="005B1D86">
          <w:rPr>
            <w:rFonts w:ascii="Arial" w:hAnsi="Arial" w:cs="Arial"/>
            <w:sz w:val="24"/>
            <w:szCs w:val="24"/>
          </w:rPr>
          <w:t>частью 4 статьи 18</w:t>
        </w:r>
      </w:hyperlink>
      <w:r w:rsidRPr="005B1D86">
        <w:rPr>
          <w:rFonts w:ascii="Arial" w:hAnsi="Arial" w:cs="Arial"/>
          <w:sz w:val="24"/>
          <w:szCs w:val="24"/>
        </w:rPr>
        <w:t xml:space="preserve"> Федерального закона от 24.07.2007 № 209-ФЗ «О развитии малого и среднего предпринимательства в Российской Федерации», если такие льготы установлены соответственно нормативными правовыми актами Правительства Российской Федерации, нормативными правовыми актами субъектов Российской Федерации, муниципальными правовыми актами;</w:t>
      </w:r>
      <w:proofErr w:type="gramEnd"/>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1</w:t>
      </w:r>
      <w:r w:rsidR="000F69E8" w:rsidRPr="005B1D86">
        <w:rPr>
          <w:rFonts w:ascii="Arial" w:hAnsi="Arial" w:cs="Arial"/>
          <w:sz w:val="24"/>
          <w:szCs w:val="24"/>
        </w:rPr>
        <w:t>1</w:t>
      </w:r>
      <w:r w:rsidRPr="005B1D86">
        <w:rPr>
          <w:rFonts w:ascii="Arial" w:hAnsi="Arial" w:cs="Arial"/>
          <w:sz w:val="24"/>
          <w:szCs w:val="24"/>
        </w:rPr>
        <w:t>) об обязательстве по сносу здания, сооружения, объекта незавершенного строительства, которые расположены на земельном участке и в отношении которых принято решение о сносе самовольной постройки, в срок, не превышающий двенадцати месяцев;</w:t>
      </w:r>
    </w:p>
    <w:p w:rsidR="003D6DE3" w:rsidRPr="005B1D86" w:rsidRDefault="003D6DE3" w:rsidP="005B1D86">
      <w:pPr>
        <w:autoSpaceDE w:val="0"/>
        <w:autoSpaceDN w:val="0"/>
        <w:adjustRightInd w:val="0"/>
        <w:ind w:firstLine="709"/>
        <w:jc w:val="both"/>
        <w:rPr>
          <w:rFonts w:ascii="Arial" w:hAnsi="Arial" w:cs="Arial"/>
          <w:sz w:val="24"/>
          <w:szCs w:val="24"/>
        </w:rPr>
      </w:pPr>
      <w:proofErr w:type="gramStart"/>
      <w:r w:rsidRPr="005B1D86">
        <w:rPr>
          <w:rFonts w:ascii="Arial" w:hAnsi="Arial" w:cs="Arial"/>
          <w:sz w:val="24"/>
          <w:szCs w:val="24"/>
        </w:rPr>
        <w:lastRenderedPageBreak/>
        <w:t>1</w:t>
      </w:r>
      <w:r w:rsidR="000F69E8" w:rsidRPr="005B1D86">
        <w:rPr>
          <w:rFonts w:ascii="Arial" w:hAnsi="Arial" w:cs="Arial"/>
          <w:sz w:val="24"/>
          <w:szCs w:val="24"/>
        </w:rPr>
        <w:t>2</w:t>
      </w:r>
      <w:r w:rsidRPr="005B1D86">
        <w:rPr>
          <w:rFonts w:ascii="Arial" w:hAnsi="Arial" w:cs="Arial"/>
          <w:sz w:val="24"/>
          <w:szCs w:val="24"/>
        </w:rPr>
        <w:t>) об обязательстве по сносу здания, сооружения, объекта незавершенного строительства, которые расположены на земельном участке и в отношении которых принято решение о сносе самовольной постройки или ее приведении в соответствие с установленными требованиями, либо по представлению в орган местного самоуправления поселения, городского округа по месту нахождения самовольной постройки или в случае, если самовольная постройка расположена на межселенной территории, в орган</w:t>
      </w:r>
      <w:proofErr w:type="gramEnd"/>
      <w:r w:rsidRPr="005B1D86">
        <w:rPr>
          <w:rFonts w:ascii="Arial" w:hAnsi="Arial" w:cs="Arial"/>
          <w:sz w:val="24"/>
          <w:szCs w:val="24"/>
        </w:rPr>
        <w:t xml:space="preserve"> местного самоуправления муниципального района утвержденной проектной документации </w:t>
      </w:r>
      <w:proofErr w:type="gramStart"/>
      <w:r w:rsidRPr="005B1D86">
        <w:rPr>
          <w:rFonts w:ascii="Arial" w:hAnsi="Arial" w:cs="Arial"/>
          <w:sz w:val="24"/>
          <w:szCs w:val="24"/>
        </w:rPr>
        <w:t>по реконструкции самовольной постройки в целях ее приведения в соответствие с установленными требованиями в срок</w:t>
      </w:r>
      <w:proofErr w:type="gramEnd"/>
      <w:r w:rsidRPr="005B1D86">
        <w:rPr>
          <w:rFonts w:ascii="Arial" w:hAnsi="Arial" w:cs="Arial"/>
          <w:sz w:val="24"/>
          <w:szCs w:val="24"/>
        </w:rPr>
        <w:t>, не превышающий двенадцати месяцев;</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1</w:t>
      </w:r>
      <w:r w:rsidR="000F69E8" w:rsidRPr="005B1D86">
        <w:rPr>
          <w:rFonts w:ascii="Arial" w:hAnsi="Arial" w:cs="Arial"/>
          <w:sz w:val="24"/>
          <w:szCs w:val="24"/>
        </w:rPr>
        <w:t>3</w:t>
      </w:r>
      <w:r w:rsidRPr="005B1D86">
        <w:rPr>
          <w:rFonts w:ascii="Arial" w:hAnsi="Arial" w:cs="Arial"/>
          <w:sz w:val="24"/>
          <w:szCs w:val="24"/>
        </w:rPr>
        <w:t>) об обязательстве по приведению в соответствие с установленными требованиями здания, сооружения, объекта незавершенного строительства, которые расположены на земельном участке и в отношении которых принято решение о сносе самовольной постройки или ее приведении в соответствие с установленными требованиями, в срок, не превышающий трех лет.</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Обязательным приложением к размещенному на официальном сайте извещению о проведен</w:t>
      </w:r>
      <w:proofErr w:type="gramStart"/>
      <w:r w:rsidRPr="005B1D86">
        <w:rPr>
          <w:rFonts w:ascii="Arial" w:hAnsi="Arial" w:cs="Arial"/>
          <w:sz w:val="24"/>
          <w:szCs w:val="24"/>
        </w:rPr>
        <w:t>ии ау</w:t>
      </w:r>
      <w:proofErr w:type="gramEnd"/>
      <w:r w:rsidRPr="005B1D86">
        <w:rPr>
          <w:rFonts w:ascii="Arial" w:hAnsi="Arial" w:cs="Arial"/>
          <w:sz w:val="24"/>
          <w:szCs w:val="24"/>
        </w:rPr>
        <w:t>кциона является проект договора аренды земельного участка.</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3.10.8. Максимальный срок исполне</w:t>
      </w:r>
      <w:r w:rsidR="00EA0D73" w:rsidRPr="005B1D86">
        <w:rPr>
          <w:rFonts w:ascii="Arial" w:hAnsi="Arial" w:cs="Arial"/>
          <w:sz w:val="24"/>
          <w:szCs w:val="24"/>
        </w:rPr>
        <w:t xml:space="preserve">ния административной процедуры – </w:t>
      </w:r>
      <w:r w:rsidRPr="005B1D86">
        <w:rPr>
          <w:rFonts w:ascii="Arial" w:hAnsi="Arial" w:cs="Arial"/>
          <w:sz w:val="24"/>
          <w:szCs w:val="24"/>
        </w:rPr>
        <w:t xml:space="preserve">  15 рабочих дней со дня получения всех документов (информации), необходимых для рассмотрения заявления о проведен</w:t>
      </w:r>
      <w:proofErr w:type="gramStart"/>
      <w:r w:rsidRPr="005B1D86">
        <w:rPr>
          <w:rFonts w:ascii="Arial" w:hAnsi="Arial" w:cs="Arial"/>
          <w:sz w:val="24"/>
          <w:szCs w:val="24"/>
        </w:rPr>
        <w:t>ии ау</w:t>
      </w:r>
      <w:proofErr w:type="gramEnd"/>
      <w:r w:rsidRPr="005B1D86">
        <w:rPr>
          <w:rFonts w:ascii="Arial" w:hAnsi="Arial" w:cs="Arial"/>
          <w:sz w:val="24"/>
          <w:szCs w:val="24"/>
        </w:rPr>
        <w:t>кциона.</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kern w:val="2"/>
          <w:sz w:val="24"/>
          <w:szCs w:val="24"/>
          <w:lang w:eastAsia="ar-SA"/>
        </w:rPr>
        <w:t>3.10.9. Результатом выполнения данной административной процедуры является п</w:t>
      </w:r>
      <w:r w:rsidRPr="005B1D86">
        <w:rPr>
          <w:rFonts w:ascii="Arial" w:hAnsi="Arial" w:cs="Arial"/>
          <w:sz w:val="24"/>
          <w:szCs w:val="24"/>
        </w:rPr>
        <w:t>ринятие уполномоченным органом одного из следующих решений:</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 решения о проведен</w:t>
      </w:r>
      <w:proofErr w:type="gramStart"/>
      <w:r w:rsidRPr="005B1D86">
        <w:rPr>
          <w:rFonts w:ascii="Arial" w:hAnsi="Arial" w:cs="Arial"/>
          <w:sz w:val="24"/>
          <w:szCs w:val="24"/>
        </w:rPr>
        <w:t>ии ау</w:t>
      </w:r>
      <w:proofErr w:type="gramEnd"/>
      <w:r w:rsidRPr="005B1D86">
        <w:rPr>
          <w:rFonts w:ascii="Arial" w:hAnsi="Arial" w:cs="Arial"/>
          <w:sz w:val="24"/>
          <w:szCs w:val="24"/>
        </w:rPr>
        <w:t>кциона;</w:t>
      </w:r>
    </w:p>
    <w:p w:rsidR="003D6DE3" w:rsidRPr="005B1D86" w:rsidRDefault="003D6DE3"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 решения об отказе в проведен</w:t>
      </w:r>
      <w:proofErr w:type="gramStart"/>
      <w:r w:rsidRPr="005B1D86">
        <w:rPr>
          <w:rFonts w:ascii="Arial" w:hAnsi="Arial" w:cs="Arial"/>
          <w:sz w:val="24"/>
          <w:szCs w:val="24"/>
        </w:rPr>
        <w:t>ии ау</w:t>
      </w:r>
      <w:proofErr w:type="gramEnd"/>
      <w:r w:rsidRPr="005B1D86">
        <w:rPr>
          <w:rFonts w:ascii="Arial" w:hAnsi="Arial" w:cs="Arial"/>
          <w:sz w:val="24"/>
          <w:szCs w:val="24"/>
        </w:rPr>
        <w:t>кциона.</w:t>
      </w:r>
      <w:bookmarkStart w:id="4" w:name="Par2"/>
      <w:bookmarkEnd w:id="4"/>
    </w:p>
    <w:p w:rsidR="00B66029" w:rsidRPr="005B1D86" w:rsidRDefault="00B66029" w:rsidP="005B1D86">
      <w:pPr>
        <w:autoSpaceDE w:val="0"/>
        <w:autoSpaceDN w:val="0"/>
        <w:adjustRightInd w:val="0"/>
        <w:ind w:firstLine="709"/>
        <w:jc w:val="both"/>
        <w:rPr>
          <w:rFonts w:ascii="Arial" w:hAnsi="Arial" w:cs="Arial"/>
          <w:sz w:val="24"/>
          <w:szCs w:val="24"/>
        </w:rPr>
      </w:pPr>
    </w:p>
    <w:p w:rsidR="003D6DE3" w:rsidRPr="005B1D86" w:rsidRDefault="003D6DE3" w:rsidP="005B1D86">
      <w:pPr>
        <w:autoSpaceDE w:val="0"/>
        <w:ind w:right="-16"/>
        <w:jc w:val="center"/>
        <w:rPr>
          <w:rFonts w:ascii="Arial" w:hAnsi="Arial" w:cs="Arial"/>
          <w:sz w:val="24"/>
          <w:szCs w:val="24"/>
        </w:rPr>
      </w:pPr>
      <w:r w:rsidRPr="005B1D86">
        <w:rPr>
          <w:rFonts w:ascii="Arial" w:hAnsi="Arial" w:cs="Arial"/>
          <w:b/>
          <w:bCs/>
          <w:sz w:val="24"/>
          <w:szCs w:val="24"/>
        </w:rPr>
        <w:t xml:space="preserve">4. Формы </w:t>
      </w:r>
      <w:proofErr w:type="gramStart"/>
      <w:r w:rsidRPr="005B1D86">
        <w:rPr>
          <w:rFonts w:ascii="Arial" w:hAnsi="Arial" w:cs="Arial"/>
          <w:b/>
          <w:bCs/>
          <w:sz w:val="24"/>
          <w:szCs w:val="24"/>
        </w:rPr>
        <w:t>контроля за</w:t>
      </w:r>
      <w:proofErr w:type="gramEnd"/>
      <w:r w:rsidRPr="005B1D86">
        <w:rPr>
          <w:rFonts w:ascii="Arial" w:hAnsi="Arial" w:cs="Arial"/>
          <w:b/>
          <w:bCs/>
          <w:sz w:val="24"/>
          <w:szCs w:val="24"/>
        </w:rPr>
        <w:t xml:space="preserve"> исполнением административного регламента</w:t>
      </w:r>
    </w:p>
    <w:p w:rsidR="003D6DE3" w:rsidRPr="005B1D86" w:rsidRDefault="003D6DE3" w:rsidP="005B1D86">
      <w:pPr>
        <w:autoSpaceDE w:val="0"/>
        <w:autoSpaceDN w:val="0"/>
        <w:adjustRightInd w:val="0"/>
        <w:ind w:firstLine="709"/>
        <w:jc w:val="both"/>
        <w:rPr>
          <w:rFonts w:ascii="Arial" w:hAnsi="Arial" w:cs="Arial"/>
          <w:sz w:val="24"/>
          <w:szCs w:val="24"/>
        </w:rPr>
      </w:pPr>
    </w:p>
    <w:p w:rsidR="00322367" w:rsidRPr="005B1D86" w:rsidRDefault="00322367"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 xml:space="preserve">4.1. </w:t>
      </w:r>
      <w:proofErr w:type="gramStart"/>
      <w:r w:rsidRPr="005B1D86">
        <w:rPr>
          <w:rFonts w:ascii="Arial" w:hAnsi="Arial" w:cs="Arial"/>
          <w:sz w:val="24"/>
          <w:szCs w:val="24"/>
        </w:rPr>
        <w:t xml:space="preserve">Контроль за соблюдением </w:t>
      </w:r>
      <w:r w:rsidRPr="005B1D86">
        <w:rPr>
          <w:rFonts w:ascii="Arial" w:hAnsi="Arial" w:cs="Arial"/>
          <w:iCs/>
          <w:sz w:val="24"/>
          <w:szCs w:val="24"/>
        </w:rPr>
        <w:t>администрацией Калачевского муниципального района Волгоградской области</w:t>
      </w:r>
      <w:r w:rsidRPr="005B1D86">
        <w:rPr>
          <w:rFonts w:ascii="Arial" w:hAnsi="Arial" w:cs="Arial"/>
          <w:sz w:val="24"/>
          <w:szCs w:val="24"/>
        </w:rPr>
        <w:t xml:space="preserve">, должностными лицами </w:t>
      </w:r>
      <w:r w:rsidRPr="005B1D86">
        <w:rPr>
          <w:rFonts w:ascii="Arial" w:hAnsi="Arial" w:cs="Arial"/>
          <w:iCs/>
          <w:sz w:val="24"/>
          <w:szCs w:val="24"/>
        </w:rPr>
        <w:t>администрации Калачевского муниципального района Волгоградской области</w:t>
      </w:r>
      <w:r w:rsidRPr="005B1D86">
        <w:rPr>
          <w:rFonts w:ascii="Arial" w:hAnsi="Arial" w:cs="Arial"/>
          <w:sz w:val="24"/>
          <w:szCs w:val="24"/>
        </w:rPr>
        <w:t xml:space="preserve">, участвующими в предоставлении муниципальной услуги, положений настоящего административного регламента осуществляется должностными лицами </w:t>
      </w:r>
      <w:r w:rsidRPr="005B1D86">
        <w:rPr>
          <w:rFonts w:ascii="Arial" w:hAnsi="Arial" w:cs="Arial"/>
          <w:iCs/>
          <w:sz w:val="24"/>
          <w:szCs w:val="24"/>
        </w:rPr>
        <w:t>администрации Калачевского муниципального района Волгоградской области</w:t>
      </w:r>
      <w:r w:rsidRPr="005B1D86">
        <w:rPr>
          <w:rFonts w:ascii="Arial" w:hAnsi="Arial" w:cs="Arial"/>
          <w:sz w:val="24"/>
          <w:szCs w:val="24"/>
        </w:rPr>
        <w:t xml:space="preserve">, специально уполномоченными на осуществление данного контроля, главой </w:t>
      </w:r>
      <w:r w:rsidRPr="005B1D86">
        <w:rPr>
          <w:rFonts w:ascii="Arial" w:hAnsi="Arial" w:cs="Arial"/>
          <w:iCs/>
          <w:sz w:val="24"/>
          <w:szCs w:val="24"/>
        </w:rPr>
        <w:t>администрации Калачевского муниципального района Волгоградской области</w:t>
      </w:r>
      <w:r w:rsidRPr="005B1D86">
        <w:rPr>
          <w:rFonts w:ascii="Arial" w:hAnsi="Arial" w:cs="Arial"/>
          <w:sz w:val="24"/>
          <w:szCs w:val="24"/>
        </w:rPr>
        <w:t xml:space="preserve"> и включает в себя проведение проверок полноты и качества предоставления муниципальной услуги</w:t>
      </w:r>
      <w:proofErr w:type="gramEnd"/>
      <w:r w:rsidRPr="005B1D86">
        <w:rPr>
          <w:rFonts w:ascii="Arial" w:hAnsi="Arial" w:cs="Arial"/>
          <w:sz w:val="24"/>
          <w:szCs w:val="24"/>
        </w:rPr>
        <w:t xml:space="preserve">. Плановые и внеплановые проверки проводятся уполномоченными должностными лицами </w:t>
      </w:r>
      <w:r w:rsidRPr="005B1D86">
        <w:rPr>
          <w:rFonts w:ascii="Arial" w:hAnsi="Arial" w:cs="Arial"/>
          <w:iCs/>
          <w:sz w:val="24"/>
          <w:szCs w:val="24"/>
        </w:rPr>
        <w:t>администрации Калачевского муниципального района Волгоградской области</w:t>
      </w:r>
      <w:r w:rsidRPr="005B1D86">
        <w:rPr>
          <w:rFonts w:ascii="Arial" w:hAnsi="Arial" w:cs="Arial"/>
          <w:sz w:val="24"/>
          <w:szCs w:val="24"/>
        </w:rPr>
        <w:t xml:space="preserve"> на основании распоряжения главы </w:t>
      </w:r>
      <w:r w:rsidRPr="005B1D86">
        <w:rPr>
          <w:rFonts w:ascii="Arial" w:hAnsi="Arial" w:cs="Arial"/>
          <w:iCs/>
          <w:sz w:val="24"/>
          <w:szCs w:val="24"/>
        </w:rPr>
        <w:t>администрации Калачевского муниципального района Волгоградской области</w:t>
      </w:r>
      <w:r w:rsidRPr="005B1D86">
        <w:rPr>
          <w:rFonts w:ascii="Arial" w:hAnsi="Arial" w:cs="Arial"/>
          <w:sz w:val="24"/>
          <w:szCs w:val="24"/>
        </w:rPr>
        <w:t>.</w:t>
      </w:r>
    </w:p>
    <w:p w:rsidR="00322367" w:rsidRPr="005B1D86" w:rsidRDefault="00322367" w:rsidP="005B1D86">
      <w:pPr>
        <w:autoSpaceDE w:val="0"/>
        <w:autoSpaceDN w:val="0"/>
        <w:ind w:firstLine="709"/>
        <w:jc w:val="both"/>
        <w:rPr>
          <w:rFonts w:ascii="Arial" w:hAnsi="Arial" w:cs="Arial"/>
          <w:sz w:val="24"/>
          <w:szCs w:val="24"/>
        </w:rPr>
      </w:pPr>
      <w:r w:rsidRPr="005B1D86">
        <w:rPr>
          <w:rFonts w:ascii="Arial" w:hAnsi="Arial" w:cs="Arial"/>
          <w:sz w:val="24"/>
          <w:szCs w:val="24"/>
        </w:rPr>
        <w:t>4.2. Проверка полноты и качества предоставления муниципальной услуги осуществляется путем проведения:</w:t>
      </w:r>
    </w:p>
    <w:p w:rsidR="00322367" w:rsidRPr="005B1D86" w:rsidRDefault="00322367" w:rsidP="005B1D86">
      <w:pPr>
        <w:autoSpaceDE w:val="0"/>
        <w:autoSpaceDN w:val="0"/>
        <w:ind w:firstLine="709"/>
        <w:jc w:val="both"/>
        <w:rPr>
          <w:rFonts w:ascii="Arial" w:hAnsi="Arial" w:cs="Arial"/>
          <w:sz w:val="24"/>
          <w:szCs w:val="24"/>
        </w:rPr>
      </w:pPr>
      <w:r w:rsidRPr="005B1D86">
        <w:rPr>
          <w:rFonts w:ascii="Arial" w:hAnsi="Arial" w:cs="Arial"/>
          <w:sz w:val="24"/>
          <w:szCs w:val="24"/>
        </w:rPr>
        <w:t xml:space="preserve">4.2.1. Плановых проверок соблюдения и исполнения должностными лицами </w:t>
      </w:r>
      <w:r w:rsidRPr="005B1D86">
        <w:rPr>
          <w:rFonts w:ascii="Arial" w:hAnsi="Arial" w:cs="Arial"/>
          <w:iCs/>
          <w:sz w:val="24"/>
          <w:szCs w:val="24"/>
        </w:rPr>
        <w:t>администрации Калачевского муниципального района Волгоградской области,</w:t>
      </w:r>
      <w:r w:rsidRPr="005B1D86">
        <w:rPr>
          <w:rFonts w:ascii="Arial" w:hAnsi="Arial" w:cs="Arial"/>
          <w:sz w:val="24"/>
          <w:szCs w:val="24"/>
        </w:rPr>
        <w:t xml:space="preserve"> участвующими в предоставлении муниципальной услуги, положений настоящего административного регламента, нормативных правовых актов,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w:t>
      </w:r>
    </w:p>
    <w:p w:rsidR="00322367" w:rsidRPr="005B1D86" w:rsidRDefault="00322367" w:rsidP="005B1D86">
      <w:pPr>
        <w:autoSpaceDE w:val="0"/>
        <w:autoSpaceDN w:val="0"/>
        <w:ind w:firstLine="709"/>
        <w:jc w:val="both"/>
        <w:rPr>
          <w:rFonts w:ascii="Arial" w:hAnsi="Arial" w:cs="Arial"/>
          <w:sz w:val="24"/>
          <w:szCs w:val="24"/>
        </w:rPr>
      </w:pPr>
      <w:r w:rsidRPr="005B1D86">
        <w:rPr>
          <w:rFonts w:ascii="Arial" w:hAnsi="Arial" w:cs="Arial"/>
          <w:sz w:val="24"/>
          <w:szCs w:val="24"/>
        </w:rPr>
        <w:t xml:space="preserve">4.2.2. Внеплановых проверок соблюдения и исполнения должностными лицами </w:t>
      </w:r>
      <w:r w:rsidRPr="005B1D86">
        <w:rPr>
          <w:rFonts w:ascii="Arial" w:hAnsi="Arial" w:cs="Arial"/>
          <w:iCs/>
          <w:sz w:val="24"/>
          <w:szCs w:val="24"/>
        </w:rPr>
        <w:t>администрации Калачевского муниципального района Волгоградской области,</w:t>
      </w:r>
      <w:r w:rsidRPr="005B1D86">
        <w:rPr>
          <w:rFonts w:ascii="Arial" w:hAnsi="Arial" w:cs="Arial"/>
          <w:sz w:val="24"/>
          <w:szCs w:val="24"/>
        </w:rPr>
        <w:t xml:space="preserve"> участвующими в предоставлении муниципальной услуги, положений настоящего административного регламента, нормативных правовых актов, регулирующих деятельность по предоставлению муниципальной услуги при </w:t>
      </w:r>
      <w:r w:rsidRPr="005B1D86">
        <w:rPr>
          <w:rFonts w:ascii="Arial" w:hAnsi="Arial" w:cs="Arial"/>
          <w:sz w:val="24"/>
          <w:szCs w:val="24"/>
        </w:rPr>
        <w:lastRenderedPageBreak/>
        <w:t>осуществлении отдельных административных процедур и предоставления муниципальной услуги в целом.</w:t>
      </w:r>
    </w:p>
    <w:p w:rsidR="00322367" w:rsidRPr="005B1D86" w:rsidRDefault="00322367" w:rsidP="005B1D86">
      <w:pPr>
        <w:autoSpaceDE w:val="0"/>
        <w:autoSpaceDN w:val="0"/>
        <w:ind w:firstLine="709"/>
        <w:jc w:val="both"/>
        <w:rPr>
          <w:rFonts w:ascii="Arial" w:hAnsi="Arial" w:cs="Arial"/>
          <w:sz w:val="24"/>
          <w:szCs w:val="24"/>
        </w:rPr>
      </w:pPr>
      <w:r w:rsidRPr="005B1D86">
        <w:rPr>
          <w:rFonts w:ascii="Arial" w:hAnsi="Arial" w:cs="Arial"/>
          <w:sz w:val="24"/>
          <w:szCs w:val="24"/>
        </w:rPr>
        <w:t xml:space="preserve">4.3. </w:t>
      </w:r>
      <w:proofErr w:type="gramStart"/>
      <w:r w:rsidRPr="005B1D86">
        <w:rPr>
          <w:rFonts w:ascii="Arial" w:hAnsi="Arial" w:cs="Arial"/>
          <w:sz w:val="24"/>
          <w:szCs w:val="24"/>
        </w:rPr>
        <w:t xml:space="preserve">Плановые проверки осуществления отдельных административных процедур проводятся 1 раз в полугодие; полноты и качества предоставления муниципальной услуги в целом – 1 раз в год, внеплановые – при поступлении в </w:t>
      </w:r>
      <w:r w:rsidRPr="005B1D86">
        <w:rPr>
          <w:rFonts w:ascii="Arial" w:hAnsi="Arial" w:cs="Arial"/>
          <w:iCs/>
          <w:sz w:val="24"/>
          <w:szCs w:val="24"/>
        </w:rPr>
        <w:t>администрации Калачевского муниципального района Волгоградской области</w:t>
      </w:r>
      <w:r w:rsidRPr="005B1D86">
        <w:rPr>
          <w:rFonts w:ascii="Arial" w:hAnsi="Arial" w:cs="Arial"/>
          <w:sz w:val="24"/>
          <w:szCs w:val="24"/>
        </w:rPr>
        <w:t xml:space="preserve"> жалобы заявителя на своевременность, полноту и качество предоставления муниципальной услуги, на основании иных документов и сведений, указывающих на нарушения настоящего административного регламента.</w:t>
      </w:r>
      <w:proofErr w:type="gramEnd"/>
    </w:p>
    <w:p w:rsidR="00322367" w:rsidRPr="005B1D86" w:rsidRDefault="00322367" w:rsidP="005B1D86">
      <w:pPr>
        <w:autoSpaceDE w:val="0"/>
        <w:autoSpaceDN w:val="0"/>
        <w:ind w:firstLine="709"/>
        <w:jc w:val="both"/>
        <w:rPr>
          <w:rFonts w:ascii="Arial" w:hAnsi="Arial" w:cs="Arial"/>
          <w:sz w:val="24"/>
          <w:szCs w:val="24"/>
        </w:rPr>
      </w:pPr>
      <w:r w:rsidRPr="005B1D86">
        <w:rPr>
          <w:rFonts w:ascii="Arial" w:hAnsi="Arial" w:cs="Arial"/>
          <w:sz w:val="24"/>
          <w:szCs w:val="24"/>
        </w:rPr>
        <w:t>4.4. По результатам проведенной проверки составляется акт, в котором отражаются выявленные нарушения и предложения по их устранению. Акт подписывается должностным лицом, уполномоченным на проведение проверки.</w:t>
      </w:r>
    </w:p>
    <w:p w:rsidR="00322367" w:rsidRPr="005B1D86" w:rsidRDefault="00322367" w:rsidP="005B1D86">
      <w:pPr>
        <w:autoSpaceDE w:val="0"/>
        <w:ind w:right="-16" w:firstLine="709"/>
        <w:jc w:val="both"/>
        <w:rPr>
          <w:rFonts w:ascii="Arial" w:hAnsi="Arial" w:cs="Arial"/>
          <w:sz w:val="24"/>
          <w:szCs w:val="24"/>
        </w:rPr>
      </w:pPr>
      <w:r w:rsidRPr="005B1D86">
        <w:rPr>
          <w:rFonts w:ascii="Arial" w:hAnsi="Arial" w:cs="Arial"/>
          <w:sz w:val="24"/>
          <w:szCs w:val="24"/>
        </w:rPr>
        <w:t xml:space="preserve">4.5. Должностные лица </w:t>
      </w:r>
      <w:r w:rsidRPr="005B1D86">
        <w:rPr>
          <w:rFonts w:ascii="Arial" w:hAnsi="Arial" w:cs="Arial"/>
          <w:iCs/>
          <w:sz w:val="24"/>
          <w:szCs w:val="24"/>
        </w:rPr>
        <w:t>администрации Калачевского муниципального района Волгоградской области,</w:t>
      </w:r>
      <w:r w:rsidRPr="005B1D86">
        <w:rPr>
          <w:rFonts w:ascii="Arial" w:hAnsi="Arial" w:cs="Arial"/>
          <w:sz w:val="24"/>
          <w:szCs w:val="24"/>
        </w:rPr>
        <w:t xml:space="preserve"> участвующие в предоставлении муниципальной услуги, несут персональную ответственность за соблюдение сроков и последовательности исполнения административных действий и выполнения административных процедур, предусмотренных настоящим Административным регламентом. Персональная ответственность закрепляется в должностных инструкциях. В случае выявления нарушений виновные несут ответственность в соответствии с действующим законодательством Российской Федерации и Волгоградской области.</w:t>
      </w:r>
    </w:p>
    <w:p w:rsidR="00322367" w:rsidRPr="005B1D86" w:rsidRDefault="00322367" w:rsidP="005B1D86">
      <w:pPr>
        <w:autoSpaceDE w:val="0"/>
        <w:ind w:right="-16" w:firstLine="709"/>
        <w:jc w:val="both"/>
        <w:rPr>
          <w:rFonts w:ascii="Arial" w:hAnsi="Arial" w:cs="Arial"/>
          <w:sz w:val="24"/>
          <w:szCs w:val="24"/>
        </w:rPr>
      </w:pPr>
      <w:r w:rsidRPr="005B1D86">
        <w:rPr>
          <w:rFonts w:ascii="Arial" w:hAnsi="Arial" w:cs="Arial"/>
          <w:sz w:val="24"/>
          <w:szCs w:val="24"/>
        </w:rPr>
        <w:t xml:space="preserve">4.6. Самостоятельной формой </w:t>
      </w:r>
      <w:proofErr w:type="gramStart"/>
      <w:r w:rsidRPr="005B1D86">
        <w:rPr>
          <w:rFonts w:ascii="Arial" w:hAnsi="Arial" w:cs="Arial"/>
          <w:sz w:val="24"/>
          <w:szCs w:val="24"/>
        </w:rPr>
        <w:t>контроля за</w:t>
      </w:r>
      <w:proofErr w:type="gramEnd"/>
      <w:r w:rsidRPr="005B1D86">
        <w:rPr>
          <w:rFonts w:ascii="Arial" w:hAnsi="Arial" w:cs="Arial"/>
          <w:sz w:val="24"/>
          <w:szCs w:val="24"/>
        </w:rPr>
        <w:t xml:space="preserve"> исполнением положений административного регламента является контроль со стороны граждан, их объединений и организаций, который осуществляется путем направления обращений и жалоб в </w:t>
      </w:r>
      <w:r w:rsidRPr="005B1D86">
        <w:rPr>
          <w:rFonts w:ascii="Arial" w:hAnsi="Arial" w:cs="Arial"/>
          <w:iCs/>
          <w:sz w:val="24"/>
          <w:szCs w:val="24"/>
        </w:rPr>
        <w:t>администрации Калачевского муниципального района Волгоградской области</w:t>
      </w:r>
      <w:r w:rsidRPr="005B1D86">
        <w:rPr>
          <w:rFonts w:ascii="Arial" w:hAnsi="Arial" w:cs="Arial"/>
          <w:sz w:val="24"/>
          <w:szCs w:val="24"/>
        </w:rPr>
        <w:t>.</w:t>
      </w:r>
    </w:p>
    <w:p w:rsidR="003D6DE3" w:rsidRPr="005B1D86" w:rsidRDefault="003D6DE3" w:rsidP="005B1D86">
      <w:pPr>
        <w:autoSpaceDE w:val="0"/>
        <w:ind w:right="-16" w:firstLine="709"/>
        <w:jc w:val="both"/>
        <w:rPr>
          <w:rFonts w:ascii="Arial" w:hAnsi="Arial" w:cs="Arial"/>
          <w:sz w:val="24"/>
          <w:szCs w:val="24"/>
        </w:rPr>
      </w:pPr>
    </w:p>
    <w:p w:rsidR="00D6650F" w:rsidRPr="005B1D86" w:rsidRDefault="00D6650F" w:rsidP="005B1D86">
      <w:pPr>
        <w:autoSpaceDE w:val="0"/>
        <w:autoSpaceDN w:val="0"/>
        <w:adjustRightInd w:val="0"/>
        <w:jc w:val="center"/>
        <w:outlineLvl w:val="0"/>
        <w:rPr>
          <w:rFonts w:ascii="Arial" w:hAnsi="Arial" w:cs="Arial"/>
          <w:b/>
          <w:sz w:val="24"/>
          <w:szCs w:val="24"/>
        </w:rPr>
      </w:pPr>
      <w:r w:rsidRPr="005B1D86">
        <w:rPr>
          <w:rFonts w:ascii="Arial" w:hAnsi="Arial" w:cs="Arial"/>
          <w:b/>
          <w:sz w:val="24"/>
          <w:szCs w:val="24"/>
        </w:rPr>
        <w:t xml:space="preserve">5. Досудебный (внесудебный) порядок обжалования решений </w:t>
      </w:r>
    </w:p>
    <w:p w:rsidR="00D6650F" w:rsidRPr="005B1D86" w:rsidRDefault="00D6650F" w:rsidP="005B1D86">
      <w:pPr>
        <w:tabs>
          <w:tab w:val="left" w:pos="426"/>
        </w:tabs>
        <w:autoSpaceDE w:val="0"/>
        <w:autoSpaceDN w:val="0"/>
        <w:adjustRightInd w:val="0"/>
        <w:jc w:val="center"/>
        <w:outlineLvl w:val="0"/>
        <w:rPr>
          <w:rFonts w:ascii="Arial" w:hAnsi="Arial" w:cs="Arial"/>
          <w:b/>
          <w:bCs/>
          <w:sz w:val="24"/>
          <w:szCs w:val="24"/>
        </w:rPr>
      </w:pPr>
      <w:r w:rsidRPr="005B1D86">
        <w:rPr>
          <w:rFonts w:ascii="Arial" w:hAnsi="Arial" w:cs="Arial"/>
          <w:b/>
          <w:sz w:val="24"/>
          <w:szCs w:val="24"/>
        </w:rPr>
        <w:t xml:space="preserve">и действий (бездействия) уполномоченного органа, МФЦ, </w:t>
      </w:r>
      <w:r w:rsidRPr="005B1D86">
        <w:rPr>
          <w:rFonts w:ascii="Arial" w:hAnsi="Arial" w:cs="Arial"/>
          <w:b/>
          <w:bCs/>
          <w:sz w:val="24"/>
          <w:szCs w:val="24"/>
        </w:rPr>
        <w:t>а также их должностных лиц, муниципальных служащих, работников</w:t>
      </w:r>
    </w:p>
    <w:p w:rsidR="00D6650F" w:rsidRPr="005B1D86" w:rsidRDefault="00D6650F" w:rsidP="005B1D86">
      <w:pPr>
        <w:pStyle w:val="ConsPlusNormal"/>
        <w:ind w:right="-16" w:firstLine="709"/>
        <w:jc w:val="both"/>
        <w:rPr>
          <w:sz w:val="24"/>
          <w:szCs w:val="24"/>
        </w:rPr>
      </w:pPr>
    </w:p>
    <w:p w:rsidR="00D6650F" w:rsidRPr="005B1D86" w:rsidRDefault="00D6650F" w:rsidP="005B1D86">
      <w:pPr>
        <w:pStyle w:val="ConsPlusNormal"/>
        <w:ind w:firstLine="709"/>
        <w:jc w:val="both"/>
        <w:rPr>
          <w:sz w:val="24"/>
          <w:szCs w:val="24"/>
        </w:rPr>
      </w:pPr>
      <w:r w:rsidRPr="005B1D86">
        <w:rPr>
          <w:sz w:val="24"/>
          <w:szCs w:val="24"/>
        </w:rPr>
        <w:t xml:space="preserve">5.1. Заявитель может обратиться с жалобой на решения и действия (бездействие) </w:t>
      </w:r>
      <w:r w:rsidRPr="005B1D86">
        <w:rPr>
          <w:kern w:val="2"/>
          <w:sz w:val="24"/>
          <w:szCs w:val="24"/>
          <w:lang w:eastAsia="ar-SA"/>
        </w:rPr>
        <w:t>уполномоченного органа</w:t>
      </w:r>
      <w:r w:rsidRPr="005B1D86">
        <w:rPr>
          <w:sz w:val="24"/>
          <w:szCs w:val="24"/>
        </w:rPr>
        <w:t xml:space="preserve">, МФЦ, </w:t>
      </w:r>
      <w:r w:rsidRPr="005B1D86">
        <w:rPr>
          <w:bCs/>
          <w:sz w:val="24"/>
          <w:szCs w:val="24"/>
        </w:rPr>
        <w:t>а также их должностных лиц, муниципальных служащих, работников</w:t>
      </w:r>
      <w:r w:rsidRPr="005B1D86">
        <w:rPr>
          <w:sz w:val="24"/>
          <w:szCs w:val="24"/>
        </w:rPr>
        <w:t>, в том числе  в следующих случаях:</w:t>
      </w:r>
    </w:p>
    <w:p w:rsidR="00D6650F" w:rsidRPr="005B1D86" w:rsidRDefault="00D6650F"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 xml:space="preserve">1) нарушение срока регистрации запроса заявителя о предоставлении муниципальной услуги, запроса, указанного в </w:t>
      </w:r>
      <w:hyperlink r:id="rId41" w:history="1">
        <w:r w:rsidRPr="005B1D86">
          <w:rPr>
            <w:rFonts w:ascii="Arial" w:hAnsi="Arial" w:cs="Arial"/>
            <w:sz w:val="24"/>
            <w:szCs w:val="24"/>
          </w:rPr>
          <w:t>статье 15.1</w:t>
        </w:r>
      </w:hyperlink>
      <w:r w:rsidRPr="005B1D86">
        <w:rPr>
          <w:rFonts w:ascii="Arial" w:hAnsi="Arial" w:cs="Arial"/>
          <w:sz w:val="24"/>
          <w:szCs w:val="24"/>
        </w:rPr>
        <w:t xml:space="preserve"> Федерального закона </w:t>
      </w:r>
      <w:r w:rsidRPr="005B1D86">
        <w:rPr>
          <w:rFonts w:ascii="Arial" w:hAnsi="Arial" w:cs="Arial"/>
          <w:bCs/>
          <w:sz w:val="24"/>
          <w:szCs w:val="24"/>
        </w:rPr>
        <w:t>№ 210-ФЗ</w:t>
      </w:r>
      <w:r w:rsidRPr="005B1D86">
        <w:rPr>
          <w:rFonts w:ascii="Arial" w:hAnsi="Arial" w:cs="Arial"/>
          <w:sz w:val="24"/>
          <w:szCs w:val="24"/>
        </w:rPr>
        <w:t>;</w:t>
      </w:r>
    </w:p>
    <w:p w:rsidR="00D6650F" w:rsidRPr="005B1D86" w:rsidRDefault="00D6650F"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 xml:space="preserve">2) нарушение срока предоставления муниципальной услуги. </w:t>
      </w:r>
      <w:r w:rsidRPr="005B1D86">
        <w:rPr>
          <w:rFonts w:ascii="Arial" w:hAnsi="Arial" w:cs="Arial"/>
          <w:sz w:val="24"/>
          <w:szCs w:val="24"/>
        </w:rPr>
        <w:br/>
        <w:t xml:space="preserve">В указанном случае досудебное (внесудебное) обжалование заявителем решений и действий (бездействия) МФЦ, работника МФЦ возможно </w:t>
      </w:r>
      <w:r w:rsidRPr="005B1D86">
        <w:rPr>
          <w:rFonts w:ascii="Arial" w:hAnsi="Arial" w:cs="Arial"/>
          <w:sz w:val="24"/>
          <w:szCs w:val="24"/>
        </w:rPr>
        <w:br/>
        <w:t xml:space="preserve">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42" w:history="1">
        <w:r w:rsidRPr="005B1D86">
          <w:rPr>
            <w:rFonts w:ascii="Arial" w:hAnsi="Arial" w:cs="Arial"/>
            <w:sz w:val="24"/>
            <w:szCs w:val="24"/>
          </w:rPr>
          <w:t xml:space="preserve">частью 1.3 статьи </w:t>
        </w:r>
        <w:r w:rsidRPr="005B1D86">
          <w:rPr>
            <w:rFonts w:ascii="Arial" w:hAnsi="Arial" w:cs="Arial"/>
            <w:sz w:val="24"/>
            <w:szCs w:val="24"/>
          </w:rPr>
          <w:br/>
          <w:t>16</w:t>
        </w:r>
      </w:hyperlink>
      <w:r w:rsidRPr="005B1D86">
        <w:rPr>
          <w:rFonts w:ascii="Arial" w:hAnsi="Arial" w:cs="Arial"/>
          <w:sz w:val="24"/>
          <w:szCs w:val="24"/>
        </w:rPr>
        <w:t xml:space="preserve"> </w:t>
      </w:r>
      <w:r w:rsidRPr="005B1D86">
        <w:rPr>
          <w:rFonts w:ascii="Arial" w:hAnsi="Arial" w:cs="Arial"/>
          <w:bCs/>
          <w:sz w:val="24"/>
          <w:szCs w:val="24"/>
        </w:rPr>
        <w:t>Федерального закона № 210-ФЗ</w:t>
      </w:r>
      <w:r w:rsidRPr="005B1D86">
        <w:rPr>
          <w:rFonts w:ascii="Arial" w:hAnsi="Arial" w:cs="Arial"/>
          <w:sz w:val="24"/>
          <w:szCs w:val="24"/>
        </w:rPr>
        <w:t>;</w:t>
      </w:r>
    </w:p>
    <w:p w:rsidR="00D6650F" w:rsidRPr="005B1D86" w:rsidRDefault="00D6650F" w:rsidP="005B1D86">
      <w:pPr>
        <w:autoSpaceDE w:val="0"/>
        <w:ind w:firstLine="709"/>
        <w:jc w:val="both"/>
        <w:rPr>
          <w:rFonts w:ascii="Arial" w:hAnsi="Arial" w:cs="Arial"/>
          <w:sz w:val="24"/>
          <w:szCs w:val="24"/>
        </w:rPr>
      </w:pPr>
      <w:r w:rsidRPr="005B1D86">
        <w:rPr>
          <w:rFonts w:ascii="Arial" w:hAnsi="Arial" w:cs="Arial"/>
          <w:sz w:val="24"/>
          <w:szCs w:val="24"/>
        </w:rPr>
        <w:t xml:space="preserve">3) требование у заявителя документов или информации либо осуществления действий, представление или осуществление которых </w:t>
      </w:r>
      <w:r w:rsidRPr="005B1D86">
        <w:rPr>
          <w:rFonts w:ascii="Arial" w:hAnsi="Arial" w:cs="Arial"/>
          <w:sz w:val="24"/>
          <w:szCs w:val="24"/>
        </w:rPr>
        <w:br/>
        <w:t>не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для предоставления муниципальной услуги;</w:t>
      </w:r>
    </w:p>
    <w:p w:rsidR="00D6650F" w:rsidRPr="005B1D86" w:rsidRDefault="00D6650F" w:rsidP="005B1D86">
      <w:pPr>
        <w:autoSpaceDE w:val="0"/>
        <w:ind w:firstLine="709"/>
        <w:jc w:val="both"/>
        <w:rPr>
          <w:rFonts w:ascii="Arial" w:hAnsi="Arial" w:cs="Arial"/>
          <w:sz w:val="24"/>
          <w:szCs w:val="24"/>
        </w:rPr>
      </w:pPr>
      <w:r w:rsidRPr="005B1D86">
        <w:rPr>
          <w:rFonts w:ascii="Arial" w:hAnsi="Arial" w:cs="Arial"/>
          <w:sz w:val="24"/>
          <w:szCs w:val="24"/>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для предоставления муниципальной услуги, у заявителя;</w:t>
      </w:r>
    </w:p>
    <w:p w:rsidR="00D6650F" w:rsidRPr="005B1D86" w:rsidRDefault="00D6650F" w:rsidP="005B1D86">
      <w:pPr>
        <w:autoSpaceDE w:val="0"/>
        <w:autoSpaceDN w:val="0"/>
        <w:adjustRightInd w:val="0"/>
        <w:ind w:firstLine="709"/>
        <w:jc w:val="both"/>
        <w:rPr>
          <w:rFonts w:ascii="Arial" w:hAnsi="Arial" w:cs="Arial"/>
          <w:sz w:val="24"/>
          <w:szCs w:val="24"/>
        </w:rPr>
      </w:pPr>
      <w:proofErr w:type="gramStart"/>
      <w:r w:rsidRPr="005B1D86">
        <w:rPr>
          <w:rFonts w:ascii="Arial" w:hAnsi="Arial" w:cs="Arial"/>
          <w:sz w:val="24"/>
          <w:szCs w:val="24"/>
        </w:rPr>
        <w:t xml:space="preserve">5) отказ в предоставлении муниципальной услуги, если основания отказа не предусмотрены федеральными законами и принятыми </w:t>
      </w:r>
      <w:r w:rsidRPr="005B1D86">
        <w:rPr>
          <w:rFonts w:ascii="Arial" w:hAnsi="Arial" w:cs="Arial"/>
          <w:sz w:val="24"/>
          <w:szCs w:val="24"/>
        </w:rPr>
        <w:br/>
        <w:t xml:space="preserve">в соответствии с ними иными нормативными правовыми актами Российской Федерации, законами и иными нормативными правовыми актами Волгоградской </w:t>
      </w:r>
      <w:r w:rsidRPr="005B1D86">
        <w:rPr>
          <w:rFonts w:ascii="Arial" w:hAnsi="Arial" w:cs="Arial"/>
          <w:sz w:val="24"/>
          <w:szCs w:val="24"/>
        </w:rPr>
        <w:lastRenderedPageBreak/>
        <w:t>области, муниципальными правовыми актами.</w:t>
      </w:r>
      <w:proofErr w:type="gramEnd"/>
      <w:r w:rsidRPr="005B1D86">
        <w:rPr>
          <w:rFonts w:ascii="Arial" w:hAnsi="Arial" w:cs="Arial"/>
          <w:sz w:val="24"/>
          <w:szCs w:val="24"/>
        </w:rPr>
        <w:t xml:space="preserve"> </w:t>
      </w:r>
      <w:r w:rsidRPr="005B1D86">
        <w:rPr>
          <w:rFonts w:ascii="Arial" w:hAnsi="Arial" w:cs="Arial"/>
          <w:sz w:val="24"/>
          <w:szCs w:val="24"/>
        </w:rPr>
        <w:br/>
        <w:t xml:space="preserve">В указанном случае досудебное (внесудебное) обжалование заявителем решений и действий (бездействия) МФЦ, работника МФЦ возможно </w:t>
      </w:r>
      <w:r w:rsidRPr="005B1D86">
        <w:rPr>
          <w:rFonts w:ascii="Arial" w:hAnsi="Arial" w:cs="Arial"/>
          <w:sz w:val="24"/>
          <w:szCs w:val="24"/>
        </w:rPr>
        <w:br/>
        <w:t xml:space="preserve">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43" w:history="1">
        <w:r w:rsidRPr="005B1D86">
          <w:rPr>
            <w:rFonts w:ascii="Arial" w:hAnsi="Arial" w:cs="Arial"/>
            <w:sz w:val="24"/>
            <w:szCs w:val="24"/>
          </w:rPr>
          <w:t xml:space="preserve">частью 1.3 статьи </w:t>
        </w:r>
        <w:r w:rsidRPr="005B1D86">
          <w:rPr>
            <w:rFonts w:ascii="Arial" w:hAnsi="Arial" w:cs="Arial"/>
            <w:sz w:val="24"/>
            <w:szCs w:val="24"/>
          </w:rPr>
          <w:br/>
          <w:t>16</w:t>
        </w:r>
      </w:hyperlink>
      <w:r w:rsidRPr="005B1D86">
        <w:rPr>
          <w:rFonts w:ascii="Arial" w:hAnsi="Arial" w:cs="Arial"/>
          <w:sz w:val="24"/>
          <w:szCs w:val="24"/>
        </w:rPr>
        <w:t xml:space="preserve"> </w:t>
      </w:r>
      <w:r w:rsidRPr="005B1D86">
        <w:rPr>
          <w:rFonts w:ascii="Arial" w:hAnsi="Arial" w:cs="Arial"/>
          <w:bCs/>
          <w:sz w:val="24"/>
          <w:szCs w:val="24"/>
        </w:rPr>
        <w:t>Федерального закона № 210-ФЗ</w:t>
      </w:r>
      <w:r w:rsidRPr="005B1D86">
        <w:rPr>
          <w:rFonts w:ascii="Arial" w:hAnsi="Arial" w:cs="Arial"/>
          <w:sz w:val="24"/>
          <w:szCs w:val="24"/>
        </w:rPr>
        <w:t>;</w:t>
      </w:r>
    </w:p>
    <w:p w:rsidR="00D6650F" w:rsidRPr="005B1D86" w:rsidRDefault="00D6650F" w:rsidP="005B1D86">
      <w:pPr>
        <w:autoSpaceDE w:val="0"/>
        <w:ind w:firstLine="709"/>
        <w:jc w:val="both"/>
        <w:rPr>
          <w:rFonts w:ascii="Arial" w:hAnsi="Arial" w:cs="Arial"/>
          <w:sz w:val="24"/>
          <w:szCs w:val="24"/>
        </w:rPr>
      </w:pPr>
      <w:r w:rsidRPr="005B1D86">
        <w:rPr>
          <w:rFonts w:ascii="Arial" w:hAnsi="Arial" w:cs="Arial"/>
          <w:sz w:val="24"/>
          <w:szCs w:val="24"/>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Волгоградской области, муниципальными правовыми актами;</w:t>
      </w:r>
    </w:p>
    <w:p w:rsidR="00D6650F" w:rsidRPr="005B1D86" w:rsidRDefault="00D6650F" w:rsidP="005B1D86">
      <w:pPr>
        <w:pStyle w:val="ConsPlusNormal"/>
        <w:ind w:firstLine="709"/>
        <w:jc w:val="both"/>
        <w:rPr>
          <w:sz w:val="24"/>
          <w:szCs w:val="24"/>
        </w:rPr>
      </w:pPr>
      <w:proofErr w:type="gramStart"/>
      <w:r w:rsidRPr="005B1D86">
        <w:rPr>
          <w:sz w:val="24"/>
          <w:szCs w:val="24"/>
        </w:rPr>
        <w:t xml:space="preserve">7) отказ </w:t>
      </w:r>
      <w:r w:rsidRPr="005B1D86">
        <w:rPr>
          <w:kern w:val="2"/>
          <w:sz w:val="24"/>
          <w:szCs w:val="24"/>
          <w:lang w:eastAsia="ar-SA"/>
        </w:rPr>
        <w:t>уполномоченного органа</w:t>
      </w:r>
      <w:r w:rsidRPr="005B1D86">
        <w:rPr>
          <w:sz w:val="24"/>
          <w:szCs w:val="24"/>
        </w:rPr>
        <w:t xml:space="preserve">, должностного лица </w:t>
      </w:r>
      <w:r w:rsidRPr="005B1D86">
        <w:rPr>
          <w:kern w:val="2"/>
          <w:sz w:val="24"/>
          <w:szCs w:val="24"/>
          <w:lang w:eastAsia="ar-SA"/>
        </w:rPr>
        <w:t>уполномоченного органа</w:t>
      </w:r>
      <w:r w:rsidRPr="005B1D86">
        <w:rPr>
          <w:sz w:val="24"/>
          <w:szCs w:val="24"/>
        </w:rPr>
        <w:t>, МФЦ, работника МФЦ,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5B1D86">
        <w:rPr>
          <w:sz w:val="24"/>
          <w:szCs w:val="24"/>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44" w:history="1">
        <w:r w:rsidRPr="005B1D86">
          <w:rPr>
            <w:sz w:val="24"/>
            <w:szCs w:val="24"/>
          </w:rPr>
          <w:t>частью 1.3 статьи 16</w:t>
        </w:r>
      </w:hyperlink>
      <w:r w:rsidRPr="005B1D86">
        <w:rPr>
          <w:sz w:val="24"/>
          <w:szCs w:val="24"/>
        </w:rPr>
        <w:t xml:space="preserve"> Федерального закона № 210-ФЗ;</w:t>
      </w:r>
    </w:p>
    <w:p w:rsidR="00D6650F" w:rsidRPr="005B1D86" w:rsidRDefault="00D6650F"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8) нарушение срока или порядка выдачи документов по результатам предоставления муниципальной услуги;</w:t>
      </w:r>
    </w:p>
    <w:p w:rsidR="00D6650F" w:rsidRPr="005B1D86" w:rsidRDefault="00D6650F" w:rsidP="005B1D86">
      <w:pPr>
        <w:autoSpaceDE w:val="0"/>
        <w:autoSpaceDN w:val="0"/>
        <w:adjustRightInd w:val="0"/>
        <w:ind w:firstLine="709"/>
        <w:jc w:val="both"/>
        <w:rPr>
          <w:rFonts w:ascii="Arial" w:hAnsi="Arial" w:cs="Arial"/>
          <w:sz w:val="24"/>
          <w:szCs w:val="24"/>
        </w:rPr>
      </w:pPr>
      <w:proofErr w:type="gramStart"/>
      <w:r w:rsidRPr="005B1D86">
        <w:rPr>
          <w:rFonts w:ascii="Arial" w:hAnsi="Arial" w:cs="Arial"/>
          <w:sz w:val="24"/>
          <w:szCs w:val="24"/>
        </w:rPr>
        <w:t xml:space="preserve">9) приостановление предоставления муниципальной услуги, если основания приостановления не предусмотрены федеральными законами </w:t>
      </w:r>
      <w:r w:rsidRPr="005B1D86">
        <w:rPr>
          <w:rFonts w:ascii="Arial" w:hAnsi="Arial" w:cs="Arial"/>
          <w:sz w:val="24"/>
          <w:szCs w:val="24"/>
        </w:rPr>
        <w:br/>
        <w:t>и принятыми в соответствии с ними иными нормативными правовыми актами Российской Федерации, законами и иными нормативными правовыми актами Волгоградской области, муниципальными правовыми актами.</w:t>
      </w:r>
      <w:proofErr w:type="gramEnd"/>
      <w:r w:rsidRPr="005B1D86">
        <w:rPr>
          <w:rFonts w:ascii="Arial" w:hAnsi="Arial" w:cs="Arial"/>
          <w:sz w:val="24"/>
          <w:szCs w:val="24"/>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45" w:history="1">
        <w:r w:rsidRPr="005B1D86">
          <w:rPr>
            <w:rFonts w:ascii="Arial" w:hAnsi="Arial" w:cs="Arial"/>
            <w:sz w:val="24"/>
            <w:szCs w:val="24"/>
          </w:rPr>
          <w:t>частью 1.3 статьи 16</w:t>
        </w:r>
      </w:hyperlink>
      <w:r w:rsidRPr="005B1D86">
        <w:rPr>
          <w:rFonts w:ascii="Arial" w:hAnsi="Arial" w:cs="Arial"/>
          <w:sz w:val="24"/>
          <w:szCs w:val="24"/>
        </w:rPr>
        <w:t xml:space="preserve"> Федерального закона № 210-ФЗ;</w:t>
      </w:r>
    </w:p>
    <w:p w:rsidR="00D6650F" w:rsidRPr="005B1D86" w:rsidRDefault="00D6650F"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w:t>
      </w:r>
      <w:r w:rsidRPr="005B1D86">
        <w:rPr>
          <w:rFonts w:ascii="Arial" w:hAnsi="Arial" w:cs="Arial"/>
          <w:sz w:val="24"/>
          <w:szCs w:val="24"/>
        </w:rPr>
        <w:br/>
        <w:t xml:space="preserve">в предоставлении муниципальной услуги, за исключением случаев, предусмотренных пунктом 4 части 1 статьи 7 Федерального закона </w:t>
      </w:r>
      <w:r w:rsidRPr="005B1D86">
        <w:rPr>
          <w:rFonts w:ascii="Arial" w:hAnsi="Arial" w:cs="Arial"/>
          <w:sz w:val="24"/>
          <w:szCs w:val="24"/>
        </w:rPr>
        <w:br/>
        <w:t>№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D6650F" w:rsidRPr="005B1D86" w:rsidRDefault="00D6650F"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 xml:space="preserve">5.2. Жалоба подается в письменной форме на бумажном носителе, </w:t>
      </w:r>
      <w:r w:rsidRPr="005B1D86">
        <w:rPr>
          <w:rFonts w:ascii="Arial" w:hAnsi="Arial" w:cs="Arial"/>
          <w:sz w:val="24"/>
          <w:szCs w:val="24"/>
        </w:rPr>
        <w:br/>
        <w:t xml:space="preserve">в электронной форме в </w:t>
      </w:r>
      <w:r w:rsidRPr="005B1D86">
        <w:rPr>
          <w:rFonts w:ascii="Arial" w:hAnsi="Arial" w:cs="Arial"/>
          <w:kern w:val="2"/>
          <w:sz w:val="24"/>
          <w:szCs w:val="24"/>
          <w:lang w:eastAsia="ar-SA"/>
        </w:rPr>
        <w:t>уполномоченный орган</w:t>
      </w:r>
      <w:r w:rsidRPr="005B1D86">
        <w:rPr>
          <w:rFonts w:ascii="Arial" w:hAnsi="Arial" w:cs="Arial"/>
          <w:sz w:val="24"/>
          <w:szCs w:val="24"/>
        </w:rPr>
        <w:t>, МФЦ, либо в комитет экономической политики и развития Волгоградской области, являющийся учредителем МФЦ</w:t>
      </w:r>
      <w:r w:rsidR="00B35DC5" w:rsidRPr="005B1D86">
        <w:rPr>
          <w:rFonts w:ascii="Arial" w:hAnsi="Arial" w:cs="Arial"/>
          <w:sz w:val="24"/>
          <w:szCs w:val="24"/>
        </w:rPr>
        <w:t xml:space="preserve">. </w:t>
      </w:r>
      <w:r w:rsidRPr="005B1D86">
        <w:rPr>
          <w:rFonts w:ascii="Arial" w:hAnsi="Arial" w:cs="Arial"/>
          <w:sz w:val="24"/>
          <w:szCs w:val="24"/>
        </w:rPr>
        <w:t xml:space="preserve">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субъекта Российской Федерации. </w:t>
      </w:r>
    </w:p>
    <w:p w:rsidR="00D6650F" w:rsidRPr="005B1D86" w:rsidRDefault="00D6650F" w:rsidP="005B1D86">
      <w:pPr>
        <w:autoSpaceDE w:val="0"/>
        <w:autoSpaceDN w:val="0"/>
        <w:adjustRightInd w:val="0"/>
        <w:ind w:firstLine="709"/>
        <w:jc w:val="both"/>
        <w:rPr>
          <w:rFonts w:ascii="Arial" w:hAnsi="Arial" w:cs="Arial"/>
          <w:sz w:val="24"/>
          <w:szCs w:val="24"/>
        </w:rPr>
      </w:pPr>
      <w:proofErr w:type="gramStart"/>
      <w:r w:rsidRPr="005B1D86">
        <w:rPr>
          <w:rFonts w:ascii="Arial" w:hAnsi="Arial" w:cs="Arial"/>
          <w:sz w:val="24"/>
          <w:szCs w:val="24"/>
        </w:rPr>
        <w:t xml:space="preserve">Жалоба на решения и действия (бездействие) </w:t>
      </w:r>
      <w:r w:rsidRPr="005B1D86">
        <w:rPr>
          <w:rFonts w:ascii="Arial" w:hAnsi="Arial" w:cs="Arial"/>
          <w:kern w:val="2"/>
          <w:sz w:val="24"/>
          <w:szCs w:val="24"/>
          <w:lang w:eastAsia="ar-SA"/>
        </w:rPr>
        <w:t>уполномоченного органа</w:t>
      </w:r>
      <w:r w:rsidRPr="005B1D86">
        <w:rPr>
          <w:rFonts w:ascii="Arial" w:hAnsi="Arial" w:cs="Arial"/>
          <w:sz w:val="24"/>
          <w:szCs w:val="24"/>
        </w:rPr>
        <w:t xml:space="preserve">, должностного лица </w:t>
      </w:r>
      <w:r w:rsidRPr="005B1D86">
        <w:rPr>
          <w:rFonts w:ascii="Arial" w:hAnsi="Arial" w:cs="Arial"/>
          <w:kern w:val="2"/>
          <w:sz w:val="24"/>
          <w:szCs w:val="24"/>
          <w:lang w:eastAsia="ar-SA"/>
        </w:rPr>
        <w:t>уполномоченного органа</w:t>
      </w:r>
      <w:r w:rsidRPr="005B1D86">
        <w:rPr>
          <w:rFonts w:ascii="Arial" w:hAnsi="Arial" w:cs="Arial"/>
          <w:sz w:val="24"/>
          <w:szCs w:val="24"/>
        </w:rPr>
        <w:t xml:space="preserve">, муниципального служащего, руководителя </w:t>
      </w:r>
      <w:r w:rsidRPr="005B1D86">
        <w:rPr>
          <w:rFonts w:ascii="Arial" w:hAnsi="Arial" w:cs="Arial"/>
          <w:kern w:val="2"/>
          <w:sz w:val="24"/>
          <w:szCs w:val="24"/>
          <w:lang w:eastAsia="ar-SA"/>
        </w:rPr>
        <w:t xml:space="preserve">уполномоченного органа </w:t>
      </w:r>
      <w:r w:rsidRPr="005B1D86">
        <w:rPr>
          <w:rFonts w:ascii="Arial" w:hAnsi="Arial" w:cs="Arial"/>
          <w:sz w:val="24"/>
          <w:szCs w:val="24"/>
        </w:rPr>
        <w:t xml:space="preserve">может быть направлена по почте, через МФЦ, с использованием информационно-телекоммуникационной сети </w:t>
      </w:r>
      <w:r w:rsidRPr="005B1D86">
        <w:rPr>
          <w:rFonts w:ascii="Arial" w:eastAsia="Calibri" w:hAnsi="Arial" w:cs="Arial"/>
          <w:sz w:val="24"/>
          <w:szCs w:val="24"/>
        </w:rPr>
        <w:t>«</w:t>
      </w:r>
      <w:r w:rsidRPr="005B1D86">
        <w:rPr>
          <w:rFonts w:ascii="Arial" w:hAnsi="Arial" w:cs="Arial"/>
          <w:sz w:val="24"/>
          <w:szCs w:val="24"/>
        </w:rPr>
        <w:t xml:space="preserve">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w:t>
      </w:r>
      <w:r w:rsidRPr="005B1D86">
        <w:rPr>
          <w:rFonts w:ascii="Arial" w:hAnsi="Arial" w:cs="Arial"/>
          <w:sz w:val="24"/>
          <w:szCs w:val="24"/>
        </w:rPr>
        <w:lastRenderedPageBreak/>
        <w:t xml:space="preserve">государственных и муниципальных услуг, а также может быть принята при личном приеме заявителя. </w:t>
      </w:r>
      <w:proofErr w:type="gramEnd"/>
    </w:p>
    <w:p w:rsidR="00D6650F" w:rsidRPr="005B1D86" w:rsidRDefault="00D6650F"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w:t>
      </w:r>
      <w:r w:rsidRPr="005B1D86">
        <w:rPr>
          <w:rFonts w:ascii="Arial" w:eastAsia="Calibri" w:hAnsi="Arial" w:cs="Arial"/>
          <w:sz w:val="24"/>
          <w:szCs w:val="24"/>
        </w:rPr>
        <w:t>«</w:t>
      </w:r>
      <w:r w:rsidRPr="005B1D86">
        <w:rPr>
          <w:rFonts w:ascii="Arial" w:hAnsi="Arial" w:cs="Arial"/>
          <w:sz w:val="24"/>
          <w:szCs w:val="24"/>
        </w:rPr>
        <w:t xml:space="preserve">Интернет», официального сайта МФЦ,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
    <w:p w:rsidR="00D6650F" w:rsidRPr="005B1D86" w:rsidRDefault="00D6650F" w:rsidP="005B1D86">
      <w:pPr>
        <w:autoSpaceDE w:val="0"/>
        <w:ind w:right="-16" w:firstLine="709"/>
        <w:jc w:val="both"/>
        <w:rPr>
          <w:rFonts w:ascii="Arial" w:hAnsi="Arial" w:cs="Arial"/>
          <w:sz w:val="24"/>
          <w:szCs w:val="24"/>
        </w:rPr>
      </w:pPr>
      <w:r w:rsidRPr="005B1D86">
        <w:rPr>
          <w:rFonts w:ascii="Arial" w:hAnsi="Arial" w:cs="Arial"/>
          <w:sz w:val="24"/>
          <w:szCs w:val="24"/>
        </w:rPr>
        <w:t>5.3.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D6650F" w:rsidRPr="005B1D86" w:rsidRDefault="00D6650F" w:rsidP="005B1D86">
      <w:pPr>
        <w:autoSpaceDE w:val="0"/>
        <w:ind w:right="-16" w:firstLine="709"/>
        <w:jc w:val="both"/>
        <w:rPr>
          <w:rFonts w:ascii="Arial" w:hAnsi="Arial" w:cs="Arial"/>
          <w:sz w:val="24"/>
          <w:szCs w:val="24"/>
        </w:rPr>
      </w:pPr>
      <w:r w:rsidRPr="005B1D86">
        <w:rPr>
          <w:rFonts w:ascii="Arial" w:hAnsi="Arial" w:cs="Arial"/>
          <w:sz w:val="24"/>
          <w:szCs w:val="24"/>
        </w:rPr>
        <w:t>5.4. Жалоба должна содержать:</w:t>
      </w:r>
    </w:p>
    <w:p w:rsidR="00D6650F" w:rsidRPr="005B1D86" w:rsidRDefault="00D6650F"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 xml:space="preserve">1) наименование </w:t>
      </w:r>
      <w:r w:rsidRPr="005B1D86">
        <w:rPr>
          <w:rFonts w:ascii="Arial" w:hAnsi="Arial" w:cs="Arial"/>
          <w:kern w:val="2"/>
          <w:sz w:val="24"/>
          <w:szCs w:val="24"/>
          <w:lang w:eastAsia="ar-SA"/>
        </w:rPr>
        <w:t>уполномоченного органа</w:t>
      </w:r>
      <w:r w:rsidRPr="005B1D86">
        <w:rPr>
          <w:rFonts w:ascii="Arial" w:hAnsi="Arial" w:cs="Arial"/>
          <w:sz w:val="24"/>
          <w:szCs w:val="24"/>
        </w:rPr>
        <w:t>, должностного лица</w:t>
      </w:r>
      <w:r w:rsidRPr="005B1D86">
        <w:rPr>
          <w:rFonts w:ascii="Arial" w:hAnsi="Arial" w:cs="Arial"/>
          <w:bCs/>
          <w:i/>
          <w:sz w:val="24"/>
          <w:szCs w:val="24"/>
        </w:rPr>
        <w:t xml:space="preserve"> </w:t>
      </w:r>
      <w:r w:rsidRPr="005B1D86">
        <w:rPr>
          <w:rFonts w:ascii="Arial" w:hAnsi="Arial" w:cs="Arial"/>
          <w:kern w:val="2"/>
          <w:sz w:val="24"/>
          <w:szCs w:val="24"/>
          <w:lang w:eastAsia="ar-SA"/>
        </w:rPr>
        <w:t>уполномоченного органа</w:t>
      </w:r>
      <w:r w:rsidRPr="005B1D86">
        <w:rPr>
          <w:rFonts w:ascii="Arial" w:hAnsi="Arial" w:cs="Arial"/>
          <w:sz w:val="24"/>
          <w:szCs w:val="24"/>
        </w:rPr>
        <w:t>, или муниципального служащего, МФЦ, его руководителя и (или) работника, решения и действия (бездействие) которых обжалуются;</w:t>
      </w:r>
    </w:p>
    <w:p w:rsidR="00D6650F" w:rsidRPr="005B1D86" w:rsidRDefault="00D6650F" w:rsidP="005B1D86">
      <w:pPr>
        <w:autoSpaceDE w:val="0"/>
        <w:ind w:right="-16" w:firstLine="709"/>
        <w:jc w:val="both"/>
        <w:rPr>
          <w:rFonts w:ascii="Arial" w:hAnsi="Arial" w:cs="Arial"/>
          <w:sz w:val="24"/>
          <w:szCs w:val="24"/>
        </w:rPr>
      </w:pPr>
      <w:proofErr w:type="gramStart"/>
      <w:r w:rsidRPr="005B1D86">
        <w:rPr>
          <w:rFonts w:ascii="Arial" w:hAnsi="Arial" w:cs="Arial"/>
          <w:sz w:val="24"/>
          <w:szCs w:val="24"/>
        </w:rPr>
        <w:t xml:space="preserve">2) фамилию, имя, отчество (последнее - при наличии), сведения </w:t>
      </w:r>
      <w:r w:rsidRPr="005B1D86">
        <w:rPr>
          <w:rFonts w:ascii="Arial" w:hAnsi="Arial" w:cs="Arial"/>
          <w:sz w:val="24"/>
          <w:szCs w:val="24"/>
        </w:rPr>
        <w:br/>
        <w:t>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D6650F" w:rsidRPr="005B1D86" w:rsidRDefault="00D6650F" w:rsidP="005B1D86">
      <w:pPr>
        <w:autoSpaceDE w:val="0"/>
        <w:ind w:right="-16" w:firstLine="709"/>
        <w:jc w:val="both"/>
        <w:rPr>
          <w:rFonts w:ascii="Arial" w:hAnsi="Arial" w:cs="Arial"/>
          <w:sz w:val="24"/>
          <w:szCs w:val="24"/>
        </w:rPr>
      </w:pPr>
      <w:r w:rsidRPr="005B1D86">
        <w:rPr>
          <w:rFonts w:ascii="Arial" w:hAnsi="Arial" w:cs="Arial"/>
          <w:sz w:val="24"/>
          <w:szCs w:val="24"/>
        </w:rPr>
        <w:t xml:space="preserve">3) сведения об обжалуемых решениях и действиях (бездействии) </w:t>
      </w:r>
      <w:r w:rsidRPr="005B1D86">
        <w:rPr>
          <w:rFonts w:ascii="Arial" w:hAnsi="Arial" w:cs="Arial"/>
          <w:kern w:val="2"/>
          <w:sz w:val="24"/>
          <w:szCs w:val="24"/>
          <w:lang w:eastAsia="ar-SA"/>
        </w:rPr>
        <w:t>уполномоченного органа</w:t>
      </w:r>
      <w:r w:rsidRPr="005B1D86">
        <w:rPr>
          <w:rFonts w:ascii="Arial" w:hAnsi="Arial" w:cs="Arial"/>
          <w:sz w:val="24"/>
          <w:szCs w:val="24"/>
        </w:rPr>
        <w:t xml:space="preserve">, должностного лица </w:t>
      </w:r>
      <w:r w:rsidRPr="005B1D86">
        <w:rPr>
          <w:rFonts w:ascii="Arial" w:hAnsi="Arial" w:cs="Arial"/>
          <w:kern w:val="2"/>
          <w:sz w:val="24"/>
          <w:szCs w:val="24"/>
          <w:lang w:eastAsia="ar-SA"/>
        </w:rPr>
        <w:t>уполномоченного органа</w:t>
      </w:r>
      <w:r w:rsidRPr="005B1D86">
        <w:rPr>
          <w:rFonts w:ascii="Arial" w:hAnsi="Arial" w:cs="Arial"/>
          <w:sz w:val="24"/>
          <w:szCs w:val="24"/>
        </w:rPr>
        <w:t>, либо муниципального служащего, МФЦ, работника МФЦ;</w:t>
      </w:r>
    </w:p>
    <w:p w:rsidR="00D6650F" w:rsidRPr="005B1D86" w:rsidRDefault="00D6650F"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 xml:space="preserve">4) доводы, на основании которых заявитель не согласен с решением и действиями (бездействием) </w:t>
      </w:r>
      <w:r w:rsidRPr="005B1D86">
        <w:rPr>
          <w:rFonts w:ascii="Arial" w:hAnsi="Arial" w:cs="Arial"/>
          <w:kern w:val="2"/>
          <w:sz w:val="24"/>
          <w:szCs w:val="24"/>
          <w:lang w:eastAsia="ar-SA"/>
        </w:rPr>
        <w:t>уполномоченного органа</w:t>
      </w:r>
      <w:r w:rsidRPr="005B1D86">
        <w:rPr>
          <w:rFonts w:ascii="Arial" w:hAnsi="Arial" w:cs="Arial"/>
          <w:sz w:val="24"/>
          <w:szCs w:val="24"/>
        </w:rPr>
        <w:t>, должностного лица</w:t>
      </w:r>
      <w:r w:rsidRPr="005B1D86">
        <w:rPr>
          <w:rFonts w:ascii="Arial" w:hAnsi="Arial" w:cs="Arial"/>
          <w:bCs/>
          <w:i/>
          <w:sz w:val="24"/>
          <w:szCs w:val="24"/>
        </w:rPr>
        <w:t xml:space="preserve"> </w:t>
      </w:r>
      <w:r w:rsidRPr="005B1D86">
        <w:rPr>
          <w:rFonts w:ascii="Arial" w:hAnsi="Arial" w:cs="Arial"/>
          <w:kern w:val="2"/>
          <w:sz w:val="24"/>
          <w:szCs w:val="24"/>
          <w:lang w:eastAsia="ar-SA"/>
        </w:rPr>
        <w:t xml:space="preserve">уполномоченного органа </w:t>
      </w:r>
      <w:r w:rsidRPr="005B1D86">
        <w:rPr>
          <w:rFonts w:ascii="Arial" w:hAnsi="Arial" w:cs="Arial"/>
          <w:sz w:val="24"/>
          <w:szCs w:val="24"/>
        </w:rPr>
        <w:t>или муниципального служащего, МФЦ, работника МФЦ</w:t>
      </w:r>
      <w:r w:rsidR="00B35DC5" w:rsidRPr="005B1D86">
        <w:rPr>
          <w:rFonts w:ascii="Arial" w:hAnsi="Arial" w:cs="Arial"/>
          <w:sz w:val="24"/>
          <w:szCs w:val="24"/>
        </w:rPr>
        <w:t xml:space="preserve">. </w:t>
      </w:r>
      <w:r w:rsidRPr="005B1D86">
        <w:rPr>
          <w:rFonts w:ascii="Arial" w:hAnsi="Arial" w:cs="Arial"/>
          <w:sz w:val="24"/>
          <w:szCs w:val="24"/>
        </w:rPr>
        <w:t>Заявителем могут быть представлены документы (при наличии), подтверждающие доводы заявителя, либо их копии.</w:t>
      </w:r>
    </w:p>
    <w:p w:rsidR="00D6650F" w:rsidRPr="005B1D86" w:rsidRDefault="00D6650F" w:rsidP="005B1D86">
      <w:pPr>
        <w:autoSpaceDE w:val="0"/>
        <w:ind w:right="-16" w:firstLine="709"/>
        <w:jc w:val="both"/>
        <w:rPr>
          <w:rFonts w:ascii="Arial" w:hAnsi="Arial" w:cs="Arial"/>
          <w:sz w:val="24"/>
          <w:szCs w:val="24"/>
        </w:rPr>
      </w:pPr>
      <w:r w:rsidRPr="005B1D86">
        <w:rPr>
          <w:rFonts w:ascii="Arial" w:hAnsi="Arial" w:cs="Arial"/>
          <w:sz w:val="24"/>
          <w:szCs w:val="24"/>
        </w:rPr>
        <w:t>Заявитель имеет право на получение информации и документов, необходимых для обоснования и рассмотрения жалобы.</w:t>
      </w:r>
    </w:p>
    <w:p w:rsidR="00D6650F" w:rsidRPr="005B1D86" w:rsidRDefault="00D6650F" w:rsidP="005B1D86">
      <w:pPr>
        <w:autoSpaceDE w:val="0"/>
        <w:ind w:right="-16" w:firstLine="709"/>
        <w:jc w:val="both"/>
        <w:rPr>
          <w:rFonts w:ascii="Arial" w:hAnsi="Arial" w:cs="Arial"/>
          <w:sz w:val="24"/>
          <w:szCs w:val="24"/>
        </w:rPr>
      </w:pPr>
      <w:r w:rsidRPr="005B1D86">
        <w:rPr>
          <w:rFonts w:ascii="Arial" w:hAnsi="Arial" w:cs="Arial"/>
          <w:sz w:val="24"/>
          <w:szCs w:val="24"/>
        </w:rPr>
        <w:t xml:space="preserve">5.5. Основанием для начала процедуры досудебного обжалования является поступление жалобы заявителя. Регистрация жалобы осуществляется уполномоченным специалистом </w:t>
      </w:r>
      <w:r w:rsidRPr="005B1D86">
        <w:rPr>
          <w:rFonts w:ascii="Arial" w:hAnsi="Arial" w:cs="Arial"/>
          <w:kern w:val="2"/>
          <w:sz w:val="24"/>
          <w:szCs w:val="24"/>
          <w:lang w:eastAsia="ar-SA"/>
        </w:rPr>
        <w:t>уполномоченного органа</w:t>
      </w:r>
      <w:r w:rsidRPr="005B1D86">
        <w:rPr>
          <w:rFonts w:ascii="Arial" w:hAnsi="Arial" w:cs="Arial"/>
          <w:sz w:val="24"/>
          <w:szCs w:val="24"/>
        </w:rPr>
        <w:t>, работниками МФЦ, в течение трех дней со дня ее поступления.</w:t>
      </w:r>
    </w:p>
    <w:p w:rsidR="00D6650F" w:rsidRPr="005B1D86" w:rsidRDefault="00D6650F" w:rsidP="005B1D86">
      <w:pPr>
        <w:autoSpaceDE w:val="0"/>
        <w:autoSpaceDN w:val="0"/>
        <w:adjustRightInd w:val="0"/>
        <w:ind w:firstLine="709"/>
        <w:jc w:val="both"/>
        <w:rPr>
          <w:rFonts w:ascii="Arial" w:hAnsi="Arial" w:cs="Arial"/>
          <w:sz w:val="24"/>
          <w:szCs w:val="24"/>
        </w:rPr>
      </w:pPr>
      <w:proofErr w:type="gramStart"/>
      <w:r w:rsidRPr="005B1D86">
        <w:rPr>
          <w:rFonts w:ascii="Arial" w:hAnsi="Arial" w:cs="Arial"/>
          <w:sz w:val="24"/>
          <w:szCs w:val="24"/>
        </w:rPr>
        <w:t xml:space="preserve">Жалоба, поступившая в </w:t>
      </w:r>
      <w:r w:rsidRPr="005B1D86">
        <w:rPr>
          <w:rFonts w:ascii="Arial" w:hAnsi="Arial" w:cs="Arial"/>
          <w:kern w:val="2"/>
          <w:sz w:val="24"/>
          <w:szCs w:val="24"/>
          <w:lang w:eastAsia="ar-SA"/>
        </w:rPr>
        <w:t>уполномоченный орган</w:t>
      </w:r>
      <w:r w:rsidRPr="005B1D86">
        <w:rPr>
          <w:rFonts w:ascii="Arial" w:hAnsi="Arial" w:cs="Arial"/>
          <w:sz w:val="24"/>
          <w:szCs w:val="24"/>
        </w:rPr>
        <w:t xml:space="preserve">, МФЦ, учредителю МФЦ, подлежит рассмотрению в течение пятнадцати рабочих дней со дня ее регистрации, а в случае обжалования отказа </w:t>
      </w:r>
      <w:r w:rsidRPr="005B1D86">
        <w:rPr>
          <w:rFonts w:ascii="Arial" w:hAnsi="Arial" w:cs="Arial"/>
          <w:kern w:val="2"/>
          <w:sz w:val="24"/>
          <w:szCs w:val="24"/>
          <w:lang w:eastAsia="ar-SA"/>
        </w:rPr>
        <w:t>уполномоченного органа</w:t>
      </w:r>
      <w:r w:rsidRPr="005B1D86">
        <w:rPr>
          <w:rFonts w:ascii="Arial" w:hAnsi="Arial" w:cs="Arial"/>
          <w:sz w:val="24"/>
          <w:szCs w:val="24"/>
        </w:rPr>
        <w:t>,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D6650F" w:rsidRPr="005B1D86" w:rsidRDefault="00D6650F" w:rsidP="005B1D86">
      <w:pPr>
        <w:ind w:firstLine="709"/>
        <w:jc w:val="both"/>
        <w:rPr>
          <w:rFonts w:ascii="Arial" w:hAnsi="Arial" w:cs="Arial"/>
          <w:sz w:val="24"/>
          <w:szCs w:val="24"/>
        </w:rPr>
      </w:pPr>
      <w:r w:rsidRPr="005B1D86">
        <w:rPr>
          <w:rFonts w:ascii="Arial" w:hAnsi="Arial" w:cs="Arial"/>
          <w:sz w:val="24"/>
          <w:szCs w:val="24"/>
        </w:rPr>
        <w:t xml:space="preserve">5.6. В случае если в жалобе не </w:t>
      </w:r>
      <w:proofErr w:type="gramStart"/>
      <w:r w:rsidRPr="005B1D86">
        <w:rPr>
          <w:rFonts w:ascii="Arial" w:hAnsi="Arial" w:cs="Arial"/>
          <w:sz w:val="24"/>
          <w:szCs w:val="24"/>
        </w:rPr>
        <w:t>указаны</w:t>
      </w:r>
      <w:proofErr w:type="gramEnd"/>
      <w:r w:rsidRPr="005B1D86">
        <w:rPr>
          <w:rFonts w:ascii="Arial" w:hAnsi="Arial" w:cs="Arial"/>
          <w:sz w:val="24"/>
          <w:szCs w:val="24"/>
        </w:rPr>
        <w:t xml:space="preserve"> фамилия заявителя, направившего жалобу, и (или) почтовый адрес, по которому должен быть направлен ответ, ответ на жалобу не дается. </w:t>
      </w:r>
    </w:p>
    <w:p w:rsidR="00D6650F" w:rsidRPr="005B1D86" w:rsidRDefault="00D6650F" w:rsidP="005B1D86">
      <w:pPr>
        <w:ind w:firstLine="709"/>
        <w:jc w:val="both"/>
        <w:rPr>
          <w:rFonts w:ascii="Arial" w:hAnsi="Arial" w:cs="Arial"/>
          <w:sz w:val="24"/>
          <w:szCs w:val="24"/>
        </w:rPr>
      </w:pPr>
      <w:r w:rsidRPr="005B1D86">
        <w:rPr>
          <w:rFonts w:ascii="Arial" w:hAnsi="Arial" w:cs="Arial"/>
          <w:sz w:val="24"/>
          <w:szCs w:val="24"/>
        </w:rPr>
        <w:t>Если в указанной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rsidR="00D6650F" w:rsidRPr="005B1D86" w:rsidRDefault="00D6650F" w:rsidP="005B1D86">
      <w:pPr>
        <w:ind w:firstLine="709"/>
        <w:jc w:val="both"/>
        <w:rPr>
          <w:rFonts w:ascii="Arial" w:hAnsi="Arial" w:cs="Arial"/>
          <w:sz w:val="24"/>
          <w:szCs w:val="24"/>
        </w:rPr>
      </w:pPr>
      <w:proofErr w:type="gramStart"/>
      <w:r w:rsidRPr="005B1D86">
        <w:rPr>
          <w:rFonts w:ascii="Arial" w:hAnsi="Arial" w:cs="Arial"/>
          <w:sz w:val="24"/>
          <w:szCs w:val="24"/>
        </w:rPr>
        <w:t xml:space="preserve">Должностное лицо, работник, наделенные полномочиями </w:t>
      </w:r>
      <w:r w:rsidRPr="005B1D86">
        <w:rPr>
          <w:rFonts w:ascii="Arial" w:hAnsi="Arial" w:cs="Arial"/>
          <w:sz w:val="24"/>
          <w:szCs w:val="24"/>
        </w:rPr>
        <w:br/>
        <w:t xml:space="preserve">по рассмотрению жалоб в соответствии с </w:t>
      </w:r>
      <w:hyperlink r:id="rId46" w:history="1">
        <w:r w:rsidRPr="005B1D86">
          <w:rPr>
            <w:rFonts w:ascii="Arial" w:hAnsi="Arial" w:cs="Arial"/>
            <w:sz w:val="24"/>
            <w:szCs w:val="24"/>
          </w:rPr>
          <w:t>пунктом</w:t>
        </w:r>
      </w:hyperlink>
      <w:r w:rsidRPr="005B1D86">
        <w:rPr>
          <w:rFonts w:ascii="Arial" w:hAnsi="Arial" w:cs="Arial"/>
          <w:sz w:val="24"/>
          <w:szCs w:val="24"/>
        </w:rPr>
        <w:t xml:space="preserve"> 5.2 настоящего административного регламента,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жалобу без ответа по существу поставленных в ней вопросов и сообщить заявителю о недопустимости злоупотребления правом.</w:t>
      </w:r>
      <w:proofErr w:type="gramEnd"/>
    </w:p>
    <w:p w:rsidR="00D6650F" w:rsidRPr="005B1D86" w:rsidRDefault="00D6650F" w:rsidP="005B1D86">
      <w:pPr>
        <w:ind w:firstLine="709"/>
        <w:jc w:val="both"/>
        <w:rPr>
          <w:rFonts w:ascii="Arial" w:hAnsi="Arial" w:cs="Arial"/>
          <w:sz w:val="24"/>
          <w:szCs w:val="24"/>
        </w:rPr>
      </w:pPr>
      <w:r w:rsidRPr="005B1D86">
        <w:rPr>
          <w:rFonts w:ascii="Arial" w:hAnsi="Arial" w:cs="Arial"/>
          <w:sz w:val="24"/>
          <w:szCs w:val="24"/>
        </w:rPr>
        <w:lastRenderedPageBreak/>
        <w:t>В случае если текст жалобы не поддается прочтению, она оставляется без ответа, о чем в течение семи дней со дня регистрации жалобы сообщается заявителю, если его фамилия и почтовый адрес поддаются прочтению.</w:t>
      </w:r>
    </w:p>
    <w:p w:rsidR="00D6650F" w:rsidRPr="005B1D86" w:rsidRDefault="00D6650F" w:rsidP="005B1D86">
      <w:pPr>
        <w:ind w:firstLine="709"/>
        <w:jc w:val="both"/>
        <w:rPr>
          <w:rFonts w:ascii="Arial" w:hAnsi="Arial" w:cs="Arial"/>
          <w:sz w:val="24"/>
          <w:szCs w:val="24"/>
        </w:rPr>
      </w:pPr>
      <w:proofErr w:type="gramStart"/>
      <w:r w:rsidRPr="005B1D86">
        <w:rPr>
          <w:rFonts w:ascii="Arial" w:hAnsi="Arial" w:cs="Arial"/>
          <w:sz w:val="24"/>
          <w:szCs w:val="24"/>
        </w:rPr>
        <w:t xml:space="preserve">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w:t>
      </w:r>
      <w:hyperlink r:id="rId47" w:tooltip="blocked::consultantplus://offline/ref=166B6C834A40D9ED059D12BC8CDD9D84D13C7A68142196DE02C83138nBMDI" w:history="1">
        <w:r w:rsidRPr="005B1D86">
          <w:rPr>
            <w:rFonts w:ascii="Arial" w:hAnsi="Arial" w:cs="Arial"/>
            <w:sz w:val="24"/>
            <w:szCs w:val="24"/>
          </w:rPr>
          <w:t>законом</w:t>
        </w:r>
      </w:hyperlink>
      <w:r w:rsidRPr="005B1D86">
        <w:rPr>
          <w:rFonts w:ascii="Arial" w:hAnsi="Arial" w:cs="Arial"/>
          <w:sz w:val="24"/>
          <w:szCs w:val="24"/>
        </w:rPr>
        <w:t xml:space="preserve"> тайну, в течение семи дней </w:t>
      </w:r>
      <w:r w:rsidRPr="005B1D86">
        <w:rPr>
          <w:rFonts w:ascii="Arial" w:hAnsi="Arial" w:cs="Arial"/>
          <w:sz w:val="24"/>
          <w:szCs w:val="24"/>
        </w:rPr>
        <w:br/>
        <w:t xml:space="preserve">со дня регистрации жалобы заявителю, направившему жалобу, сообщается о невозможности дать ответ по существу поставленного в ней вопроса </w:t>
      </w:r>
      <w:r w:rsidRPr="005B1D86">
        <w:rPr>
          <w:rFonts w:ascii="Arial" w:hAnsi="Arial" w:cs="Arial"/>
          <w:sz w:val="24"/>
          <w:szCs w:val="24"/>
        </w:rPr>
        <w:br/>
        <w:t>в связи с недопустимостью разглашения указанных сведений.</w:t>
      </w:r>
      <w:proofErr w:type="gramEnd"/>
    </w:p>
    <w:p w:rsidR="00D6650F" w:rsidRPr="005B1D86" w:rsidRDefault="00D6650F" w:rsidP="005B1D86">
      <w:pPr>
        <w:ind w:firstLine="709"/>
        <w:jc w:val="both"/>
        <w:rPr>
          <w:rFonts w:ascii="Arial" w:hAnsi="Arial" w:cs="Arial"/>
          <w:bCs/>
          <w:sz w:val="24"/>
          <w:szCs w:val="24"/>
        </w:rPr>
      </w:pPr>
      <w:r w:rsidRPr="005B1D86">
        <w:rPr>
          <w:rFonts w:ascii="Arial" w:hAnsi="Arial" w:cs="Arial"/>
          <w:bCs/>
          <w:sz w:val="24"/>
          <w:szCs w:val="24"/>
        </w:rPr>
        <w:t>В случае</w:t>
      </w:r>
      <w:proofErr w:type="gramStart"/>
      <w:r w:rsidRPr="005B1D86">
        <w:rPr>
          <w:rFonts w:ascii="Arial" w:hAnsi="Arial" w:cs="Arial"/>
          <w:bCs/>
          <w:sz w:val="24"/>
          <w:szCs w:val="24"/>
        </w:rPr>
        <w:t>,</w:t>
      </w:r>
      <w:proofErr w:type="gramEnd"/>
      <w:r w:rsidRPr="005B1D86">
        <w:rPr>
          <w:rFonts w:ascii="Arial" w:hAnsi="Arial" w:cs="Arial"/>
          <w:bCs/>
          <w:sz w:val="24"/>
          <w:szCs w:val="24"/>
        </w:rPr>
        <w:t xml:space="preserve"> если текст жалобы не позволяет определить суть обращения заявителя, ответ по существу жалобы не дается, о чем в течение семи дней со дня регистрации жалобы сообщается заявителю. </w:t>
      </w:r>
    </w:p>
    <w:p w:rsidR="00D6650F" w:rsidRPr="005B1D86" w:rsidRDefault="00D6650F" w:rsidP="005B1D86">
      <w:pPr>
        <w:ind w:firstLine="709"/>
        <w:jc w:val="both"/>
        <w:rPr>
          <w:rFonts w:ascii="Arial" w:hAnsi="Arial" w:cs="Arial"/>
          <w:sz w:val="24"/>
          <w:szCs w:val="24"/>
        </w:rPr>
      </w:pPr>
      <w:r w:rsidRPr="005B1D86">
        <w:rPr>
          <w:rFonts w:ascii="Arial" w:hAnsi="Arial" w:cs="Arial"/>
          <w:sz w:val="24"/>
          <w:szCs w:val="24"/>
        </w:rPr>
        <w:t>В случае если в жалобе обжалуется судебное решение, такая жалоба в течение семи дней со дня её регистрации возвращается заявителю, направившему жалобу, с разъяснением порядка обжалования данного судебного решения.</w:t>
      </w:r>
    </w:p>
    <w:p w:rsidR="00D6650F" w:rsidRPr="005B1D86" w:rsidRDefault="00D6650F" w:rsidP="005B1D86">
      <w:pPr>
        <w:autoSpaceDE w:val="0"/>
        <w:autoSpaceDN w:val="0"/>
        <w:adjustRightInd w:val="0"/>
        <w:ind w:firstLine="709"/>
        <w:jc w:val="both"/>
        <w:rPr>
          <w:rFonts w:ascii="Arial" w:hAnsi="Arial" w:cs="Arial"/>
          <w:sz w:val="24"/>
          <w:szCs w:val="24"/>
        </w:rPr>
      </w:pPr>
      <w:proofErr w:type="gramStart"/>
      <w:r w:rsidRPr="005B1D86">
        <w:rPr>
          <w:rFonts w:ascii="Arial" w:hAnsi="Arial" w:cs="Arial"/>
          <w:sz w:val="24"/>
          <w:szCs w:val="24"/>
        </w:rPr>
        <w:t xml:space="preserve">Если в жалобе содержится вопрос, на который заявителю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должностное лицо, работник, наделенные полномочиями по рассмотрению жалоб в соответствии с </w:t>
      </w:r>
      <w:hyperlink r:id="rId48" w:history="1">
        <w:r w:rsidRPr="005B1D86">
          <w:rPr>
            <w:rFonts w:ascii="Arial" w:hAnsi="Arial" w:cs="Arial"/>
            <w:sz w:val="24"/>
            <w:szCs w:val="24"/>
          </w:rPr>
          <w:t>пунктом</w:t>
        </w:r>
      </w:hyperlink>
      <w:r w:rsidRPr="005B1D86">
        <w:rPr>
          <w:rFonts w:ascii="Arial" w:hAnsi="Arial" w:cs="Arial"/>
          <w:sz w:val="24"/>
          <w:szCs w:val="24"/>
        </w:rPr>
        <w:t xml:space="preserve"> </w:t>
      </w:r>
      <w:r w:rsidRPr="005B1D86">
        <w:rPr>
          <w:rFonts w:ascii="Arial" w:hAnsi="Arial" w:cs="Arial"/>
          <w:sz w:val="24"/>
          <w:szCs w:val="24"/>
        </w:rPr>
        <w:br/>
        <w:t xml:space="preserve">5.2 настоящего административного регламента, вправе принять решение </w:t>
      </w:r>
      <w:r w:rsidRPr="005B1D86">
        <w:rPr>
          <w:rFonts w:ascii="Arial" w:hAnsi="Arial" w:cs="Arial"/>
          <w:sz w:val="24"/>
          <w:szCs w:val="24"/>
        </w:rPr>
        <w:br/>
        <w:t xml:space="preserve">о безосновательности очередной жалобы и прекращении переписки </w:t>
      </w:r>
      <w:r w:rsidRPr="005B1D86">
        <w:rPr>
          <w:rFonts w:ascii="Arial" w:hAnsi="Arial" w:cs="Arial"/>
          <w:sz w:val="24"/>
          <w:szCs w:val="24"/>
        </w:rPr>
        <w:br/>
        <w:t>с заявителем по</w:t>
      </w:r>
      <w:proofErr w:type="gramEnd"/>
      <w:r w:rsidRPr="005B1D86">
        <w:rPr>
          <w:rFonts w:ascii="Arial" w:hAnsi="Arial" w:cs="Arial"/>
          <w:sz w:val="24"/>
          <w:szCs w:val="24"/>
        </w:rPr>
        <w:t xml:space="preserve"> данному вопросу при условии, что указанная жалоба </w:t>
      </w:r>
      <w:r w:rsidRPr="005B1D86">
        <w:rPr>
          <w:rFonts w:ascii="Arial" w:hAnsi="Arial" w:cs="Arial"/>
          <w:sz w:val="24"/>
          <w:szCs w:val="24"/>
        </w:rPr>
        <w:br/>
        <w:t xml:space="preserve">и ранее направляемые жалобы направлялись в один и тот же уполномоченный орган или одному и тому же должностному лицу. </w:t>
      </w:r>
      <w:r w:rsidRPr="005B1D86">
        <w:rPr>
          <w:rFonts w:ascii="Arial" w:hAnsi="Arial" w:cs="Arial"/>
          <w:sz w:val="24"/>
          <w:szCs w:val="24"/>
        </w:rPr>
        <w:br/>
        <w:t>О данном решении уведомляется заявитель, направивший жалобу.</w:t>
      </w:r>
    </w:p>
    <w:p w:rsidR="00D6650F" w:rsidRPr="005B1D86" w:rsidRDefault="00D6650F" w:rsidP="005B1D86">
      <w:pPr>
        <w:autoSpaceDE w:val="0"/>
        <w:ind w:right="-16" w:firstLine="709"/>
        <w:jc w:val="both"/>
        <w:rPr>
          <w:rFonts w:ascii="Arial" w:hAnsi="Arial" w:cs="Arial"/>
          <w:sz w:val="24"/>
          <w:szCs w:val="24"/>
        </w:rPr>
      </w:pPr>
      <w:r w:rsidRPr="005B1D86">
        <w:rPr>
          <w:rFonts w:ascii="Arial" w:hAnsi="Arial" w:cs="Arial"/>
          <w:sz w:val="24"/>
          <w:szCs w:val="24"/>
        </w:rPr>
        <w:t xml:space="preserve">5.7. По результатам рассмотрения жалобы принимается одно </w:t>
      </w:r>
      <w:r w:rsidRPr="005B1D86">
        <w:rPr>
          <w:rFonts w:ascii="Arial" w:hAnsi="Arial" w:cs="Arial"/>
          <w:sz w:val="24"/>
          <w:szCs w:val="24"/>
        </w:rPr>
        <w:br/>
        <w:t>из следующих решений:</w:t>
      </w:r>
    </w:p>
    <w:p w:rsidR="00D6650F" w:rsidRPr="005B1D86" w:rsidRDefault="00D6650F" w:rsidP="005B1D86">
      <w:pPr>
        <w:autoSpaceDE w:val="0"/>
        <w:autoSpaceDN w:val="0"/>
        <w:adjustRightInd w:val="0"/>
        <w:ind w:firstLine="709"/>
        <w:jc w:val="both"/>
        <w:rPr>
          <w:rFonts w:ascii="Arial" w:hAnsi="Arial" w:cs="Arial"/>
          <w:strike/>
          <w:sz w:val="24"/>
          <w:szCs w:val="24"/>
        </w:rPr>
      </w:pPr>
      <w:proofErr w:type="gramStart"/>
      <w:r w:rsidRPr="005B1D86">
        <w:rPr>
          <w:rFonts w:ascii="Arial" w:hAnsi="Arial" w:cs="Arial"/>
          <w:sz w:val="24"/>
          <w:szCs w:val="24"/>
        </w:rPr>
        <w:t xml:space="preserve">1) жалоба удовлетворяется, в том числе в форме отмены принятого решения, исправления допущенных опечаток и ошибок в выданных </w:t>
      </w:r>
      <w:r w:rsidRPr="005B1D86">
        <w:rPr>
          <w:rFonts w:ascii="Arial" w:hAnsi="Arial" w:cs="Arial"/>
          <w:sz w:val="24"/>
          <w:szCs w:val="24"/>
        </w:rPr>
        <w:br/>
        <w:t xml:space="preserve">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w:t>
      </w:r>
      <w:proofErr w:type="gramEnd"/>
    </w:p>
    <w:p w:rsidR="00D6650F" w:rsidRPr="005B1D86" w:rsidRDefault="00D6650F"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2) в удовлетворении жалобы отказывается.</w:t>
      </w:r>
    </w:p>
    <w:p w:rsidR="00D6650F" w:rsidRPr="005B1D86" w:rsidRDefault="00D6650F"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5.8. Основаниями для отказа в удовлетворении жалобы являются:</w:t>
      </w:r>
    </w:p>
    <w:p w:rsidR="00D6650F" w:rsidRPr="005B1D86" w:rsidRDefault="00D6650F"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 xml:space="preserve">1) признание </w:t>
      </w:r>
      <w:proofErr w:type="gramStart"/>
      <w:r w:rsidRPr="005B1D86">
        <w:rPr>
          <w:rFonts w:ascii="Arial" w:hAnsi="Arial" w:cs="Arial"/>
          <w:sz w:val="24"/>
          <w:szCs w:val="24"/>
        </w:rPr>
        <w:t>правомерными</w:t>
      </w:r>
      <w:proofErr w:type="gramEnd"/>
      <w:r w:rsidRPr="005B1D86">
        <w:rPr>
          <w:rFonts w:ascii="Arial" w:hAnsi="Arial" w:cs="Arial"/>
          <w:sz w:val="24"/>
          <w:szCs w:val="24"/>
        </w:rPr>
        <w:t xml:space="preserve"> решения и (или) действий (бездействия) </w:t>
      </w:r>
      <w:r w:rsidRPr="005B1D86">
        <w:rPr>
          <w:rFonts w:ascii="Arial" w:hAnsi="Arial" w:cs="Arial"/>
          <w:kern w:val="2"/>
          <w:sz w:val="24"/>
          <w:szCs w:val="24"/>
          <w:lang w:eastAsia="ar-SA"/>
        </w:rPr>
        <w:t xml:space="preserve">уполномоченного органа, </w:t>
      </w:r>
      <w:r w:rsidRPr="005B1D86">
        <w:rPr>
          <w:rFonts w:ascii="Arial" w:hAnsi="Arial" w:cs="Arial"/>
          <w:sz w:val="24"/>
          <w:szCs w:val="24"/>
        </w:rPr>
        <w:t xml:space="preserve">должностных лиц, муниципальных служащих </w:t>
      </w:r>
      <w:r w:rsidRPr="005B1D86">
        <w:rPr>
          <w:rFonts w:ascii="Arial" w:hAnsi="Arial" w:cs="Arial"/>
          <w:kern w:val="2"/>
          <w:sz w:val="24"/>
          <w:szCs w:val="24"/>
          <w:lang w:eastAsia="ar-SA"/>
        </w:rPr>
        <w:t>уполномоченного органа</w:t>
      </w:r>
      <w:r w:rsidRPr="005B1D86">
        <w:rPr>
          <w:rFonts w:ascii="Arial" w:hAnsi="Arial" w:cs="Arial"/>
          <w:sz w:val="24"/>
          <w:szCs w:val="24"/>
        </w:rPr>
        <w:t>, МФЦ, работника МФЦ, участвующих в предоставлении муниципальной услуги,</w:t>
      </w:r>
    </w:p>
    <w:p w:rsidR="00D6650F" w:rsidRPr="005B1D86" w:rsidRDefault="00D6650F"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 xml:space="preserve">2) наличие вступившего в законную силу решения суда по жалобе </w:t>
      </w:r>
      <w:r w:rsidRPr="005B1D86">
        <w:rPr>
          <w:rFonts w:ascii="Arial" w:hAnsi="Arial" w:cs="Arial"/>
          <w:sz w:val="24"/>
          <w:szCs w:val="24"/>
        </w:rPr>
        <w:br/>
        <w:t>о том же предмете и по тем же основаниям;</w:t>
      </w:r>
    </w:p>
    <w:p w:rsidR="00D6650F" w:rsidRPr="005B1D86" w:rsidRDefault="00D6650F"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 xml:space="preserve">3) подача жалобы лицом, полномочия которого не подтверждены </w:t>
      </w:r>
      <w:r w:rsidRPr="005B1D86">
        <w:rPr>
          <w:rFonts w:ascii="Arial" w:hAnsi="Arial" w:cs="Arial"/>
          <w:sz w:val="24"/>
          <w:szCs w:val="24"/>
        </w:rPr>
        <w:br/>
        <w:t>в порядке, установленном законодательством Российской Федерации.</w:t>
      </w:r>
    </w:p>
    <w:p w:rsidR="00D6650F" w:rsidRPr="005B1D86" w:rsidRDefault="00D6650F" w:rsidP="005B1D86">
      <w:pPr>
        <w:autoSpaceDE w:val="0"/>
        <w:ind w:right="-16" w:firstLine="709"/>
        <w:jc w:val="both"/>
        <w:rPr>
          <w:rFonts w:ascii="Arial" w:hAnsi="Arial" w:cs="Arial"/>
          <w:sz w:val="24"/>
          <w:szCs w:val="24"/>
        </w:rPr>
      </w:pPr>
      <w:r w:rsidRPr="005B1D86">
        <w:rPr>
          <w:rFonts w:ascii="Arial" w:hAnsi="Arial" w:cs="Arial"/>
          <w:sz w:val="24"/>
          <w:szCs w:val="24"/>
        </w:rPr>
        <w:t>5.9.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D6650F" w:rsidRPr="005B1D86" w:rsidRDefault="00D6650F"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 xml:space="preserve">В случае признания жалобы подлежащей удовлетворению в ответе заявителю дается информация о действиях, осуществляемых </w:t>
      </w:r>
      <w:r w:rsidRPr="005B1D86">
        <w:rPr>
          <w:rFonts w:ascii="Arial" w:hAnsi="Arial" w:cs="Arial"/>
          <w:kern w:val="2"/>
          <w:sz w:val="24"/>
          <w:szCs w:val="24"/>
          <w:lang w:eastAsia="ar-SA"/>
        </w:rPr>
        <w:t>уполномоченным органом</w:t>
      </w:r>
      <w:r w:rsidRPr="005B1D86">
        <w:rPr>
          <w:rFonts w:ascii="Arial" w:hAnsi="Arial" w:cs="Arial"/>
          <w:sz w:val="24"/>
          <w:szCs w:val="24"/>
        </w:rPr>
        <w:t xml:space="preserve">, МФЦ,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5B1D86">
        <w:rPr>
          <w:rFonts w:ascii="Arial" w:hAnsi="Arial" w:cs="Arial"/>
          <w:sz w:val="24"/>
          <w:szCs w:val="24"/>
        </w:rPr>
        <w:t>неудобства</w:t>
      </w:r>
      <w:proofErr w:type="gramEnd"/>
      <w:r w:rsidRPr="005B1D86">
        <w:rPr>
          <w:rFonts w:ascii="Arial" w:hAnsi="Arial" w:cs="Arial"/>
          <w:sz w:val="24"/>
          <w:szCs w:val="24"/>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D6650F" w:rsidRPr="005B1D86" w:rsidRDefault="00D6650F"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t xml:space="preserve">В случае признания </w:t>
      </w:r>
      <w:proofErr w:type="gramStart"/>
      <w:r w:rsidRPr="005B1D86">
        <w:rPr>
          <w:rFonts w:ascii="Arial" w:hAnsi="Arial" w:cs="Arial"/>
          <w:sz w:val="24"/>
          <w:szCs w:val="24"/>
        </w:rPr>
        <w:t>жалобы</w:t>
      </w:r>
      <w:proofErr w:type="gramEnd"/>
      <w:r w:rsidRPr="005B1D86">
        <w:rPr>
          <w:rFonts w:ascii="Arial" w:hAnsi="Arial" w:cs="Arial"/>
          <w:sz w:val="24"/>
          <w:szCs w:val="24"/>
        </w:rPr>
        <w:t xml:space="preserve"> не подлежащей удовлетворению </w:t>
      </w:r>
      <w:r w:rsidRPr="005B1D86">
        <w:rPr>
          <w:rFonts w:ascii="Arial" w:hAnsi="Arial" w:cs="Arial"/>
          <w:sz w:val="24"/>
          <w:szCs w:val="24"/>
        </w:rPr>
        <w:br/>
        <w:t>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D6650F" w:rsidRPr="005B1D86" w:rsidRDefault="00D6650F" w:rsidP="005B1D86">
      <w:pPr>
        <w:autoSpaceDE w:val="0"/>
        <w:autoSpaceDN w:val="0"/>
        <w:adjustRightInd w:val="0"/>
        <w:ind w:firstLine="709"/>
        <w:jc w:val="both"/>
        <w:rPr>
          <w:rFonts w:ascii="Arial" w:hAnsi="Arial" w:cs="Arial"/>
          <w:sz w:val="24"/>
          <w:szCs w:val="24"/>
        </w:rPr>
      </w:pPr>
      <w:r w:rsidRPr="005B1D86">
        <w:rPr>
          <w:rFonts w:ascii="Arial" w:hAnsi="Arial" w:cs="Arial"/>
          <w:sz w:val="24"/>
          <w:szCs w:val="24"/>
        </w:rPr>
        <w:lastRenderedPageBreak/>
        <w:t xml:space="preserve">5.10. В случае установления в ходе или по результатам </w:t>
      </w:r>
      <w:proofErr w:type="gramStart"/>
      <w:r w:rsidRPr="005B1D86">
        <w:rPr>
          <w:rFonts w:ascii="Arial" w:hAnsi="Arial" w:cs="Arial"/>
          <w:sz w:val="24"/>
          <w:szCs w:val="24"/>
        </w:rPr>
        <w:t>рассмотрения жалобы признаков состава административного правонарушения</w:t>
      </w:r>
      <w:proofErr w:type="gramEnd"/>
      <w:r w:rsidRPr="005B1D86">
        <w:rPr>
          <w:rFonts w:ascii="Arial" w:hAnsi="Arial" w:cs="Arial"/>
          <w:sz w:val="24"/>
          <w:szCs w:val="24"/>
        </w:rPr>
        <w:t xml:space="preserve"> или преступления должностное лицо</w:t>
      </w:r>
      <w:r w:rsidRPr="005B1D86">
        <w:rPr>
          <w:rFonts w:ascii="Arial" w:hAnsi="Arial" w:cs="Arial"/>
          <w:i/>
          <w:sz w:val="24"/>
          <w:szCs w:val="24"/>
        </w:rPr>
        <w:t xml:space="preserve"> </w:t>
      </w:r>
      <w:r w:rsidRPr="005B1D86">
        <w:rPr>
          <w:rFonts w:ascii="Arial" w:hAnsi="Arial" w:cs="Arial"/>
          <w:kern w:val="2"/>
          <w:sz w:val="24"/>
          <w:szCs w:val="24"/>
          <w:lang w:eastAsia="ar-SA"/>
        </w:rPr>
        <w:t>уполномоченного органа</w:t>
      </w:r>
      <w:r w:rsidRPr="005B1D86">
        <w:rPr>
          <w:rFonts w:ascii="Arial" w:hAnsi="Arial" w:cs="Arial"/>
          <w:sz w:val="24"/>
          <w:szCs w:val="24"/>
        </w:rPr>
        <w:t>, работник, наделенные полномочиями по рассмотрению жалоб в соответствии с пунктом 5.2 настоящего Административного регламента, незамедлительно направляют имеющиеся материалы в органы прокуратуры.</w:t>
      </w:r>
    </w:p>
    <w:p w:rsidR="00D6650F" w:rsidRPr="005B1D86" w:rsidRDefault="00D6650F" w:rsidP="005B1D86">
      <w:pPr>
        <w:autoSpaceDE w:val="0"/>
        <w:ind w:right="-16" w:firstLine="709"/>
        <w:jc w:val="both"/>
        <w:rPr>
          <w:rFonts w:ascii="Arial" w:hAnsi="Arial" w:cs="Arial"/>
          <w:sz w:val="24"/>
          <w:szCs w:val="24"/>
        </w:rPr>
      </w:pPr>
      <w:r w:rsidRPr="005B1D86">
        <w:rPr>
          <w:rFonts w:ascii="Arial" w:hAnsi="Arial" w:cs="Arial"/>
          <w:sz w:val="24"/>
          <w:szCs w:val="24"/>
        </w:rPr>
        <w:t xml:space="preserve">5.11. Заявители вправе обжаловать решения, принятые при предоставлении муниципальной услуги, действия (бездействие) должностных лиц, муниципальных служащих </w:t>
      </w:r>
      <w:r w:rsidRPr="005B1D86">
        <w:rPr>
          <w:rFonts w:ascii="Arial" w:hAnsi="Arial" w:cs="Arial"/>
          <w:kern w:val="2"/>
          <w:sz w:val="24"/>
          <w:szCs w:val="24"/>
          <w:lang w:eastAsia="ar-SA"/>
        </w:rPr>
        <w:t>уполномоченного органа</w:t>
      </w:r>
      <w:r w:rsidRPr="005B1D86">
        <w:rPr>
          <w:rFonts w:ascii="Arial" w:hAnsi="Arial" w:cs="Arial"/>
          <w:sz w:val="24"/>
          <w:szCs w:val="24"/>
        </w:rPr>
        <w:t>,</w:t>
      </w:r>
      <w:r w:rsidRPr="005B1D86">
        <w:rPr>
          <w:rFonts w:ascii="Arial" w:hAnsi="Arial" w:cs="Arial"/>
          <w:i/>
          <w:sz w:val="24"/>
          <w:szCs w:val="24"/>
        </w:rPr>
        <w:t xml:space="preserve"> </w:t>
      </w:r>
      <w:r w:rsidRPr="005B1D86">
        <w:rPr>
          <w:rFonts w:ascii="Arial" w:hAnsi="Arial" w:cs="Arial"/>
          <w:sz w:val="24"/>
          <w:szCs w:val="24"/>
        </w:rPr>
        <w:t>должностных лиц МФЦ, в судебном порядке в соответствии с законодательством Российской Федерации.</w:t>
      </w:r>
    </w:p>
    <w:p w:rsidR="00D6650F" w:rsidRPr="005B1D86" w:rsidRDefault="00D6650F" w:rsidP="005B1D86">
      <w:pPr>
        <w:autoSpaceDE w:val="0"/>
        <w:ind w:right="-16" w:firstLine="709"/>
        <w:jc w:val="both"/>
        <w:rPr>
          <w:rFonts w:ascii="Arial" w:hAnsi="Arial" w:cs="Arial"/>
          <w:sz w:val="24"/>
          <w:szCs w:val="24"/>
        </w:rPr>
      </w:pPr>
      <w:r w:rsidRPr="005B1D86">
        <w:rPr>
          <w:rFonts w:ascii="Arial" w:hAnsi="Arial" w:cs="Arial"/>
          <w:sz w:val="24"/>
          <w:szCs w:val="24"/>
        </w:rPr>
        <w:t xml:space="preserve">5.12. Положения настоящего раздела, устанавливающие порядок рассмотрения жалоб на нарушения прав граждан и организаций при предоставлении муниципальной услуги, не распространяются </w:t>
      </w:r>
      <w:r w:rsidRPr="005B1D86">
        <w:rPr>
          <w:rFonts w:ascii="Arial" w:hAnsi="Arial" w:cs="Arial"/>
          <w:sz w:val="24"/>
          <w:szCs w:val="24"/>
        </w:rPr>
        <w:br/>
        <w:t xml:space="preserve">на отношения, регулируемые Федеральным законом от 02 мая </w:t>
      </w:r>
      <w:smartTag w:uri="urn:schemas-microsoft-com:office:smarttags" w:element="metricconverter">
        <w:smartTagPr>
          <w:attr w:name="ProductID" w:val="2006 г"/>
        </w:smartTagPr>
        <w:r w:rsidRPr="005B1D86">
          <w:rPr>
            <w:rFonts w:ascii="Arial" w:hAnsi="Arial" w:cs="Arial"/>
            <w:sz w:val="24"/>
            <w:szCs w:val="24"/>
          </w:rPr>
          <w:t>2006 г</w:t>
        </w:r>
      </w:smartTag>
      <w:r w:rsidRPr="005B1D86">
        <w:rPr>
          <w:rFonts w:ascii="Arial" w:hAnsi="Arial" w:cs="Arial"/>
          <w:sz w:val="24"/>
          <w:szCs w:val="24"/>
        </w:rPr>
        <w:t xml:space="preserve">. </w:t>
      </w:r>
      <w:r w:rsidRPr="005B1D86">
        <w:rPr>
          <w:rFonts w:ascii="Arial" w:hAnsi="Arial" w:cs="Arial"/>
          <w:sz w:val="24"/>
          <w:szCs w:val="24"/>
        </w:rPr>
        <w:br/>
        <w:t>№ 59-ФЗ «О порядке рассмотрения обращений граждан Российской Федерации».</w:t>
      </w:r>
    </w:p>
    <w:p w:rsidR="00322367" w:rsidRPr="005B1D86" w:rsidRDefault="00322367" w:rsidP="005B1D86">
      <w:pPr>
        <w:widowControl w:val="0"/>
        <w:autoSpaceDE w:val="0"/>
        <w:jc w:val="right"/>
        <w:rPr>
          <w:rFonts w:ascii="Arial" w:hAnsi="Arial" w:cs="Arial"/>
          <w:sz w:val="24"/>
          <w:szCs w:val="24"/>
        </w:rPr>
      </w:pPr>
    </w:p>
    <w:p w:rsidR="00322367" w:rsidRPr="005B1D86" w:rsidRDefault="00322367" w:rsidP="005B1D86">
      <w:pPr>
        <w:widowControl w:val="0"/>
        <w:autoSpaceDE w:val="0"/>
        <w:jc w:val="right"/>
        <w:rPr>
          <w:rFonts w:ascii="Arial" w:hAnsi="Arial" w:cs="Arial"/>
          <w:sz w:val="24"/>
          <w:szCs w:val="24"/>
        </w:rPr>
      </w:pPr>
    </w:p>
    <w:p w:rsidR="00322367" w:rsidRPr="005B1D86" w:rsidRDefault="00322367" w:rsidP="005B1D86">
      <w:pPr>
        <w:widowControl w:val="0"/>
        <w:autoSpaceDE w:val="0"/>
        <w:jc w:val="right"/>
        <w:rPr>
          <w:rFonts w:ascii="Arial" w:hAnsi="Arial" w:cs="Arial"/>
          <w:sz w:val="24"/>
          <w:szCs w:val="24"/>
        </w:rPr>
      </w:pPr>
    </w:p>
    <w:p w:rsidR="00322367" w:rsidRPr="005B1D86" w:rsidRDefault="00322367" w:rsidP="005B1D86">
      <w:pPr>
        <w:widowControl w:val="0"/>
        <w:autoSpaceDE w:val="0"/>
        <w:jc w:val="right"/>
        <w:rPr>
          <w:rFonts w:ascii="Arial" w:hAnsi="Arial" w:cs="Arial"/>
          <w:sz w:val="24"/>
          <w:szCs w:val="24"/>
        </w:rPr>
      </w:pPr>
    </w:p>
    <w:p w:rsidR="00322367" w:rsidRPr="005B1D86" w:rsidRDefault="00322367" w:rsidP="005B1D86">
      <w:pPr>
        <w:widowControl w:val="0"/>
        <w:autoSpaceDE w:val="0"/>
        <w:jc w:val="right"/>
        <w:rPr>
          <w:rFonts w:ascii="Arial" w:hAnsi="Arial" w:cs="Arial"/>
          <w:sz w:val="24"/>
          <w:szCs w:val="24"/>
        </w:rPr>
      </w:pPr>
    </w:p>
    <w:p w:rsidR="00322367" w:rsidRPr="005B1D86" w:rsidRDefault="00322367" w:rsidP="005B1D86">
      <w:pPr>
        <w:widowControl w:val="0"/>
        <w:autoSpaceDE w:val="0"/>
        <w:jc w:val="right"/>
        <w:rPr>
          <w:rFonts w:ascii="Arial" w:hAnsi="Arial" w:cs="Arial"/>
          <w:sz w:val="24"/>
          <w:szCs w:val="24"/>
        </w:rPr>
      </w:pPr>
    </w:p>
    <w:p w:rsidR="00322367" w:rsidRPr="005B1D86" w:rsidRDefault="00322367" w:rsidP="005B1D86">
      <w:pPr>
        <w:widowControl w:val="0"/>
        <w:autoSpaceDE w:val="0"/>
        <w:jc w:val="right"/>
        <w:rPr>
          <w:rFonts w:ascii="Arial" w:hAnsi="Arial" w:cs="Arial"/>
          <w:sz w:val="24"/>
          <w:szCs w:val="24"/>
        </w:rPr>
      </w:pPr>
    </w:p>
    <w:p w:rsidR="0042007D" w:rsidRPr="005B1D86" w:rsidRDefault="0042007D" w:rsidP="005B1D86">
      <w:pPr>
        <w:widowControl w:val="0"/>
        <w:autoSpaceDE w:val="0"/>
        <w:jc w:val="right"/>
        <w:rPr>
          <w:rFonts w:ascii="Arial" w:hAnsi="Arial" w:cs="Arial"/>
          <w:sz w:val="24"/>
          <w:szCs w:val="24"/>
        </w:rPr>
      </w:pPr>
    </w:p>
    <w:p w:rsidR="0042007D" w:rsidRPr="005B1D86" w:rsidRDefault="0042007D" w:rsidP="005B1D86">
      <w:pPr>
        <w:widowControl w:val="0"/>
        <w:autoSpaceDE w:val="0"/>
        <w:jc w:val="right"/>
        <w:rPr>
          <w:rFonts w:ascii="Arial" w:hAnsi="Arial" w:cs="Arial"/>
          <w:sz w:val="24"/>
          <w:szCs w:val="24"/>
        </w:rPr>
      </w:pPr>
    </w:p>
    <w:p w:rsidR="0042007D" w:rsidRPr="005B1D86" w:rsidRDefault="0042007D" w:rsidP="005B1D86">
      <w:pPr>
        <w:widowControl w:val="0"/>
        <w:autoSpaceDE w:val="0"/>
        <w:jc w:val="right"/>
        <w:rPr>
          <w:rFonts w:ascii="Arial" w:hAnsi="Arial" w:cs="Arial"/>
          <w:sz w:val="24"/>
          <w:szCs w:val="24"/>
        </w:rPr>
      </w:pPr>
    </w:p>
    <w:p w:rsidR="0042007D" w:rsidRPr="005B1D86" w:rsidRDefault="0042007D" w:rsidP="005B1D86">
      <w:pPr>
        <w:widowControl w:val="0"/>
        <w:autoSpaceDE w:val="0"/>
        <w:jc w:val="right"/>
        <w:rPr>
          <w:rFonts w:ascii="Arial" w:hAnsi="Arial" w:cs="Arial"/>
          <w:sz w:val="24"/>
          <w:szCs w:val="24"/>
        </w:rPr>
      </w:pPr>
    </w:p>
    <w:p w:rsidR="0042007D" w:rsidRPr="005B1D86" w:rsidRDefault="0042007D" w:rsidP="005B1D86">
      <w:pPr>
        <w:widowControl w:val="0"/>
        <w:autoSpaceDE w:val="0"/>
        <w:jc w:val="right"/>
        <w:rPr>
          <w:rFonts w:ascii="Arial" w:hAnsi="Arial" w:cs="Arial"/>
          <w:sz w:val="24"/>
          <w:szCs w:val="24"/>
        </w:rPr>
      </w:pPr>
    </w:p>
    <w:p w:rsidR="0042007D" w:rsidRPr="005B1D86" w:rsidRDefault="0042007D" w:rsidP="005B1D86">
      <w:pPr>
        <w:widowControl w:val="0"/>
        <w:autoSpaceDE w:val="0"/>
        <w:jc w:val="right"/>
        <w:rPr>
          <w:rFonts w:ascii="Arial" w:hAnsi="Arial" w:cs="Arial"/>
          <w:sz w:val="24"/>
          <w:szCs w:val="24"/>
        </w:rPr>
      </w:pPr>
    </w:p>
    <w:p w:rsidR="0042007D" w:rsidRPr="005B1D86" w:rsidRDefault="0042007D" w:rsidP="005B1D86">
      <w:pPr>
        <w:widowControl w:val="0"/>
        <w:autoSpaceDE w:val="0"/>
        <w:jc w:val="right"/>
        <w:rPr>
          <w:rFonts w:ascii="Arial" w:hAnsi="Arial" w:cs="Arial"/>
          <w:sz w:val="24"/>
          <w:szCs w:val="24"/>
        </w:rPr>
      </w:pPr>
    </w:p>
    <w:p w:rsidR="0042007D" w:rsidRPr="005B1D86" w:rsidRDefault="0042007D" w:rsidP="005B1D86">
      <w:pPr>
        <w:widowControl w:val="0"/>
        <w:autoSpaceDE w:val="0"/>
        <w:jc w:val="right"/>
        <w:rPr>
          <w:rFonts w:ascii="Arial" w:hAnsi="Arial" w:cs="Arial"/>
          <w:sz w:val="24"/>
          <w:szCs w:val="24"/>
        </w:rPr>
      </w:pPr>
    </w:p>
    <w:p w:rsidR="0042007D" w:rsidRPr="005B1D86" w:rsidRDefault="0042007D" w:rsidP="005B1D86">
      <w:pPr>
        <w:widowControl w:val="0"/>
        <w:autoSpaceDE w:val="0"/>
        <w:jc w:val="right"/>
        <w:rPr>
          <w:rFonts w:ascii="Arial" w:hAnsi="Arial" w:cs="Arial"/>
          <w:sz w:val="24"/>
          <w:szCs w:val="24"/>
        </w:rPr>
      </w:pPr>
    </w:p>
    <w:p w:rsidR="0042007D" w:rsidRPr="005B1D86" w:rsidRDefault="0042007D" w:rsidP="005B1D86">
      <w:pPr>
        <w:widowControl w:val="0"/>
        <w:autoSpaceDE w:val="0"/>
        <w:jc w:val="right"/>
        <w:rPr>
          <w:rFonts w:ascii="Arial" w:hAnsi="Arial" w:cs="Arial"/>
          <w:sz w:val="24"/>
          <w:szCs w:val="24"/>
        </w:rPr>
      </w:pPr>
    </w:p>
    <w:p w:rsidR="0042007D" w:rsidRPr="005B1D86" w:rsidRDefault="0042007D" w:rsidP="005B1D86">
      <w:pPr>
        <w:widowControl w:val="0"/>
        <w:autoSpaceDE w:val="0"/>
        <w:jc w:val="right"/>
        <w:rPr>
          <w:rFonts w:ascii="Arial" w:hAnsi="Arial" w:cs="Arial"/>
          <w:sz w:val="24"/>
          <w:szCs w:val="24"/>
        </w:rPr>
      </w:pPr>
    </w:p>
    <w:p w:rsidR="0042007D" w:rsidRPr="005B1D86" w:rsidRDefault="0042007D" w:rsidP="005B1D86">
      <w:pPr>
        <w:widowControl w:val="0"/>
        <w:autoSpaceDE w:val="0"/>
        <w:jc w:val="right"/>
        <w:rPr>
          <w:rFonts w:ascii="Arial" w:hAnsi="Arial" w:cs="Arial"/>
          <w:sz w:val="24"/>
          <w:szCs w:val="24"/>
        </w:rPr>
      </w:pPr>
    </w:p>
    <w:p w:rsidR="0042007D" w:rsidRPr="005B1D86" w:rsidRDefault="0042007D" w:rsidP="005B1D86">
      <w:pPr>
        <w:widowControl w:val="0"/>
        <w:autoSpaceDE w:val="0"/>
        <w:jc w:val="right"/>
        <w:rPr>
          <w:rFonts w:ascii="Arial" w:hAnsi="Arial" w:cs="Arial"/>
          <w:sz w:val="24"/>
          <w:szCs w:val="24"/>
        </w:rPr>
      </w:pPr>
    </w:p>
    <w:p w:rsidR="0042007D" w:rsidRPr="005B1D86" w:rsidRDefault="0042007D" w:rsidP="005B1D86">
      <w:pPr>
        <w:widowControl w:val="0"/>
        <w:autoSpaceDE w:val="0"/>
        <w:jc w:val="right"/>
        <w:rPr>
          <w:rFonts w:ascii="Arial" w:hAnsi="Arial" w:cs="Arial"/>
          <w:sz w:val="24"/>
          <w:szCs w:val="24"/>
        </w:rPr>
      </w:pPr>
    </w:p>
    <w:p w:rsidR="0042007D" w:rsidRPr="005B1D86" w:rsidRDefault="0042007D" w:rsidP="005B1D86">
      <w:pPr>
        <w:widowControl w:val="0"/>
        <w:autoSpaceDE w:val="0"/>
        <w:jc w:val="right"/>
        <w:rPr>
          <w:rFonts w:ascii="Arial" w:hAnsi="Arial" w:cs="Arial"/>
          <w:sz w:val="24"/>
          <w:szCs w:val="24"/>
        </w:rPr>
      </w:pPr>
    </w:p>
    <w:p w:rsidR="0042007D" w:rsidRPr="005B1D86" w:rsidRDefault="0042007D" w:rsidP="005B1D86">
      <w:pPr>
        <w:widowControl w:val="0"/>
        <w:autoSpaceDE w:val="0"/>
        <w:jc w:val="right"/>
        <w:rPr>
          <w:rFonts w:ascii="Arial" w:hAnsi="Arial" w:cs="Arial"/>
          <w:sz w:val="24"/>
          <w:szCs w:val="24"/>
        </w:rPr>
      </w:pPr>
    </w:p>
    <w:p w:rsidR="0042007D" w:rsidRPr="005B1D86" w:rsidRDefault="0042007D" w:rsidP="005B1D86">
      <w:pPr>
        <w:widowControl w:val="0"/>
        <w:autoSpaceDE w:val="0"/>
        <w:jc w:val="right"/>
        <w:rPr>
          <w:rFonts w:ascii="Arial" w:hAnsi="Arial" w:cs="Arial"/>
          <w:sz w:val="24"/>
          <w:szCs w:val="24"/>
        </w:rPr>
      </w:pPr>
    </w:p>
    <w:p w:rsidR="0042007D" w:rsidRPr="005B1D86" w:rsidRDefault="0042007D" w:rsidP="005B1D86">
      <w:pPr>
        <w:widowControl w:val="0"/>
        <w:autoSpaceDE w:val="0"/>
        <w:jc w:val="right"/>
        <w:rPr>
          <w:rFonts w:ascii="Arial" w:hAnsi="Arial" w:cs="Arial"/>
          <w:sz w:val="24"/>
          <w:szCs w:val="24"/>
        </w:rPr>
      </w:pPr>
    </w:p>
    <w:p w:rsidR="0042007D" w:rsidRPr="005B1D86" w:rsidRDefault="0042007D" w:rsidP="005B1D86">
      <w:pPr>
        <w:widowControl w:val="0"/>
        <w:autoSpaceDE w:val="0"/>
        <w:jc w:val="right"/>
        <w:rPr>
          <w:rFonts w:ascii="Arial" w:hAnsi="Arial" w:cs="Arial"/>
          <w:sz w:val="24"/>
          <w:szCs w:val="24"/>
        </w:rPr>
      </w:pPr>
    </w:p>
    <w:p w:rsidR="0042007D" w:rsidRPr="005B1D86" w:rsidRDefault="0042007D" w:rsidP="005B1D86">
      <w:pPr>
        <w:widowControl w:val="0"/>
        <w:autoSpaceDE w:val="0"/>
        <w:jc w:val="right"/>
        <w:rPr>
          <w:rFonts w:ascii="Arial" w:hAnsi="Arial" w:cs="Arial"/>
          <w:sz w:val="24"/>
          <w:szCs w:val="24"/>
        </w:rPr>
      </w:pPr>
    </w:p>
    <w:p w:rsidR="0042007D" w:rsidRPr="005B1D86" w:rsidRDefault="0042007D" w:rsidP="005B1D86">
      <w:pPr>
        <w:widowControl w:val="0"/>
        <w:autoSpaceDE w:val="0"/>
        <w:jc w:val="right"/>
        <w:rPr>
          <w:rFonts w:ascii="Arial" w:hAnsi="Arial" w:cs="Arial"/>
          <w:sz w:val="24"/>
          <w:szCs w:val="24"/>
        </w:rPr>
      </w:pPr>
    </w:p>
    <w:p w:rsidR="0042007D" w:rsidRPr="005B1D86" w:rsidRDefault="0042007D" w:rsidP="005B1D86">
      <w:pPr>
        <w:widowControl w:val="0"/>
        <w:autoSpaceDE w:val="0"/>
        <w:jc w:val="right"/>
        <w:rPr>
          <w:rFonts w:ascii="Arial" w:hAnsi="Arial" w:cs="Arial"/>
          <w:sz w:val="24"/>
          <w:szCs w:val="24"/>
        </w:rPr>
      </w:pPr>
    </w:p>
    <w:p w:rsidR="0042007D" w:rsidRPr="005B1D86" w:rsidRDefault="0042007D" w:rsidP="005B1D86">
      <w:pPr>
        <w:widowControl w:val="0"/>
        <w:autoSpaceDE w:val="0"/>
        <w:jc w:val="right"/>
        <w:rPr>
          <w:rFonts w:ascii="Arial" w:hAnsi="Arial" w:cs="Arial"/>
          <w:sz w:val="24"/>
          <w:szCs w:val="24"/>
        </w:rPr>
      </w:pPr>
    </w:p>
    <w:p w:rsidR="0042007D" w:rsidRPr="005B1D86" w:rsidRDefault="0042007D" w:rsidP="005B1D86">
      <w:pPr>
        <w:widowControl w:val="0"/>
        <w:autoSpaceDE w:val="0"/>
        <w:jc w:val="right"/>
        <w:rPr>
          <w:rFonts w:ascii="Arial" w:hAnsi="Arial" w:cs="Arial"/>
          <w:sz w:val="24"/>
          <w:szCs w:val="24"/>
        </w:rPr>
      </w:pPr>
    </w:p>
    <w:p w:rsidR="0042007D" w:rsidRPr="005B1D86" w:rsidRDefault="0042007D" w:rsidP="005B1D86">
      <w:pPr>
        <w:widowControl w:val="0"/>
        <w:autoSpaceDE w:val="0"/>
        <w:jc w:val="right"/>
        <w:rPr>
          <w:rFonts w:ascii="Arial" w:hAnsi="Arial" w:cs="Arial"/>
          <w:sz w:val="24"/>
          <w:szCs w:val="24"/>
        </w:rPr>
      </w:pPr>
    </w:p>
    <w:p w:rsidR="0042007D" w:rsidRPr="005B1D86" w:rsidRDefault="0042007D" w:rsidP="005B1D86">
      <w:pPr>
        <w:widowControl w:val="0"/>
        <w:autoSpaceDE w:val="0"/>
        <w:jc w:val="right"/>
        <w:rPr>
          <w:rFonts w:ascii="Arial" w:hAnsi="Arial" w:cs="Arial"/>
          <w:sz w:val="24"/>
          <w:szCs w:val="24"/>
        </w:rPr>
      </w:pPr>
    </w:p>
    <w:p w:rsidR="0042007D" w:rsidRPr="005B1D86" w:rsidRDefault="0042007D" w:rsidP="005B1D86">
      <w:pPr>
        <w:widowControl w:val="0"/>
        <w:autoSpaceDE w:val="0"/>
        <w:jc w:val="right"/>
        <w:rPr>
          <w:rFonts w:ascii="Arial" w:hAnsi="Arial" w:cs="Arial"/>
          <w:sz w:val="24"/>
          <w:szCs w:val="24"/>
        </w:rPr>
      </w:pPr>
    </w:p>
    <w:p w:rsidR="0042007D" w:rsidRPr="005B1D86" w:rsidRDefault="0042007D" w:rsidP="005B1D86">
      <w:pPr>
        <w:widowControl w:val="0"/>
        <w:autoSpaceDE w:val="0"/>
        <w:jc w:val="right"/>
        <w:rPr>
          <w:rFonts w:ascii="Arial" w:hAnsi="Arial" w:cs="Arial"/>
          <w:sz w:val="24"/>
          <w:szCs w:val="24"/>
        </w:rPr>
      </w:pPr>
    </w:p>
    <w:p w:rsidR="0042007D" w:rsidRPr="005B1D86" w:rsidRDefault="0042007D" w:rsidP="005B1D86">
      <w:pPr>
        <w:widowControl w:val="0"/>
        <w:autoSpaceDE w:val="0"/>
        <w:jc w:val="right"/>
        <w:rPr>
          <w:rFonts w:ascii="Arial" w:hAnsi="Arial" w:cs="Arial"/>
          <w:sz w:val="24"/>
          <w:szCs w:val="24"/>
        </w:rPr>
      </w:pPr>
    </w:p>
    <w:p w:rsidR="0042007D" w:rsidRPr="005B1D86" w:rsidRDefault="0042007D" w:rsidP="005B1D86">
      <w:pPr>
        <w:widowControl w:val="0"/>
        <w:autoSpaceDE w:val="0"/>
        <w:jc w:val="right"/>
        <w:rPr>
          <w:rFonts w:ascii="Arial" w:hAnsi="Arial" w:cs="Arial"/>
          <w:sz w:val="24"/>
          <w:szCs w:val="24"/>
        </w:rPr>
      </w:pPr>
    </w:p>
    <w:p w:rsidR="0042007D" w:rsidRPr="005B1D86" w:rsidRDefault="0042007D" w:rsidP="005B1D86">
      <w:pPr>
        <w:widowControl w:val="0"/>
        <w:autoSpaceDE w:val="0"/>
        <w:jc w:val="right"/>
        <w:rPr>
          <w:rFonts w:ascii="Arial" w:hAnsi="Arial" w:cs="Arial"/>
          <w:sz w:val="24"/>
          <w:szCs w:val="24"/>
        </w:rPr>
      </w:pPr>
    </w:p>
    <w:p w:rsidR="0042007D" w:rsidRPr="005B1D86" w:rsidRDefault="0042007D" w:rsidP="005B1D86">
      <w:pPr>
        <w:widowControl w:val="0"/>
        <w:autoSpaceDE w:val="0"/>
        <w:jc w:val="right"/>
        <w:rPr>
          <w:rFonts w:ascii="Arial" w:hAnsi="Arial" w:cs="Arial"/>
          <w:sz w:val="24"/>
          <w:szCs w:val="24"/>
        </w:rPr>
      </w:pPr>
    </w:p>
    <w:p w:rsidR="0042007D" w:rsidRPr="005B1D86" w:rsidRDefault="0042007D" w:rsidP="005B1D86">
      <w:pPr>
        <w:widowControl w:val="0"/>
        <w:autoSpaceDE w:val="0"/>
        <w:jc w:val="right"/>
        <w:rPr>
          <w:rFonts w:ascii="Arial" w:hAnsi="Arial" w:cs="Arial"/>
          <w:sz w:val="24"/>
          <w:szCs w:val="24"/>
        </w:rPr>
      </w:pPr>
    </w:p>
    <w:p w:rsidR="0042007D" w:rsidRPr="005B1D86" w:rsidRDefault="0042007D" w:rsidP="005B1D86">
      <w:pPr>
        <w:widowControl w:val="0"/>
        <w:autoSpaceDE w:val="0"/>
        <w:rPr>
          <w:rFonts w:ascii="Arial" w:hAnsi="Arial" w:cs="Arial"/>
          <w:sz w:val="24"/>
          <w:szCs w:val="24"/>
        </w:rPr>
      </w:pPr>
    </w:p>
    <w:p w:rsidR="0042007D" w:rsidRPr="005B1D86" w:rsidRDefault="0042007D" w:rsidP="005B1D86">
      <w:pPr>
        <w:widowControl w:val="0"/>
        <w:autoSpaceDE w:val="0"/>
        <w:jc w:val="right"/>
        <w:rPr>
          <w:rFonts w:ascii="Arial" w:hAnsi="Arial" w:cs="Arial"/>
          <w:sz w:val="24"/>
          <w:szCs w:val="24"/>
        </w:rPr>
      </w:pPr>
    </w:p>
    <w:p w:rsidR="004E5628" w:rsidRPr="005B1D86" w:rsidRDefault="004E5628" w:rsidP="005B1D86">
      <w:pPr>
        <w:widowControl w:val="0"/>
        <w:autoSpaceDE w:val="0"/>
        <w:jc w:val="right"/>
        <w:rPr>
          <w:rFonts w:ascii="Arial" w:hAnsi="Arial" w:cs="Arial"/>
          <w:sz w:val="24"/>
          <w:szCs w:val="24"/>
        </w:rPr>
      </w:pPr>
      <w:r w:rsidRPr="005B1D86">
        <w:rPr>
          <w:rFonts w:ascii="Arial" w:hAnsi="Arial" w:cs="Arial"/>
          <w:sz w:val="24"/>
          <w:szCs w:val="24"/>
        </w:rPr>
        <w:t xml:space="preserve">Приложение № 1 </w:t>
      </w:r>
    </w:p>
    <w:p w:rsidR="004E5628" w:rsidRPr="005B1D86" w:rsidRDefault="00934C8E" w:rsidP="005B1D86">
      <w:pPr>
        <w:pStyle w:val="ConsPlusCell"/>
        <w:jc w:val="right"/>
        <w:rPr>
          <w:sz w:val="24"/>
          <w:szCs w:val="24"/>
        </w:rPr>
      </w:pPr>
      <w:r w:rsidRPr="005B1D86">
        <w:rPr>
          <w:sz w:val="24"/>
          <w:szCs w:val="24"/>
        </w:rPr>
        <w:t>к</w:t>
      </w:r>
      <w:r w:rsidR="004E5628" w:rsidRPr="005B1D86">
        <w:rPr>
          <w:sz w:val="24"/>
          <w:szCs w:val="24"/>
        </w:rPr>
        <w:t xml:space="preserve"> административному регламенту</w:t>
      </w:r>
    </w:p>
    <w:p w:rsidR="004E5628" w:rsidRPr="005B1D86" w:rsidRDefault="004E5628" w:rsidP="005B1D86">
      <w:pPr>
        <w:tabs>
          <w:tab w:val="left" w:pos="1620"/>
        </w:tabs>
        <w:autoSpaceDE w:val="0"/>
        <w:autoSpaceDN w:val="0"/>
        <w:adjustRightInd w:val="0"/>
        <w:jc w:val="right"/>
        <w:rPr>
          <w:rFonts w:ascii="Arial" w:hAnsi="Arial" w:cs="Arial"/>
          <w:sz w:val="24"/>
          <w:szCs w:val="24"/>
        </w:rPr>
      </w:pPr>
      <w:r w:rsidRPr="005B1D86">
        <w:rPr>
          <w:rFonts w:ascii="Arial" w:hAnsi="Arial" w:cs="Arial"/>
          <w:sz w:val="24"/>
          <w:szCs w:val="24"/>
        </w:rPr>
        <w:t xml:space="preserve">предоставления муниципальной услуги </w:t>
      </w:r>
    </w:p>
    <w:p w:rsidR="00934C8E" w:rsidRPr="005B1D86" w:rsidRDefault="004E5628" w:rsidP="005B1D86">
      <w:pPr>
        <w:tabs>
          <w:tab w:val="left" w:pos="1620"/>
        </w:tabs>
        <w:autoSpaceDE w:val="0"/>
        <w:autoSpaceDN w:val="0"/>
        <w:adjustRightInd w:val="0"/>
        <w:jc w:val="right"/>
        <w:rPr>
          <w:rFonts w:ascii="Arial" w:hAnsi="Arial" w:cs="Arial"/>
          <w:sz w:val="24"/>
          <w:szCs w:val="24"/>
        </w:rPr>
      </w:pPr>
      <w:r w:rsidRPr="005B1D86">
        <w:rPr>
          <w:rFonts w:ascii="Arial" w:hAnsi="Arial" w:cs="Arial"/>
          <w:sz w:val="24"/>
          <w:szCs w:val="24"/>
        </w:rPr>
        <w:t>«</w:t>
      </w:r>
      <w:r w:rsidR="00322367" w:rsidRPr="005B1D86">
        <w:rPr>
          <w:rFonts w:ascii="Arial" w:hAnsi="Arial" w:cs="Arial"/>
          <w:sz w:val="24"/>
          <w:szCs w:val="24"/>
        </w:rPr>
        <w:t>Принятие решения о проведен</w:t>
      </w:r>
      <w:proofErr w:type="gramStart"/>
      <w:r w:rsidR="00322367" w:rsidRPr="005B1D86">
        <w:rPr>
          <w:rFonts w:ascii="Arial" w:hAnsi="Arial" w:cs="Arial"/>
          <w:sz w:val="24"/>
          <w:szCs w:val="24"/>
        </w:rPr>
        <w:t>ии ау</w:t>
      </w:r>
      <w:proofErr w:type="gramEnd"/>
      <w:r w:rsidR="00322367" w:rsidRPr="005B1D86">
        <w:rPr>
          <w:rFonts w:ascii="Arial" w:hAnsi="Arial" w:cs="Arial"/>
          <w:sz w:val="24"/>
          <w:szCs w:val="24"/>
        </w:rPr>
        <w:t xml:space="preserve">кциона </w:t>
      </w:r>
    </w:p>
    <w:p w:rsidR="00934C8E" w:rsidRPr="005B1D86" w:rsidRDefault="00322367" w:rsidP="005B1D86">
      <w:pPr>
        <w:tabs>
          <w:tab w:val="left" w:pos="1620"/>
        </w:tabs>
        <w:autoSpaceDE w:val="0"/>
        <w:autoSpaceDN w:val="0"/>
        <w:adjustRightInd w:val="0"/>
        <w:jc w:val="right"/>
        <w:rPr>
          <w:rFonts w:ascii="Arial" w:hAnsi="Arial" w:cs="Arial"/>
          <w:sz w:val="24"/>
          <w:szCs w:val="24"/>
        </w:rPr>
      </w:pPr>
      <w:r w:rsidRPr="005B1D86">
        <w:rPr>
          <w:rFonts w:ascii="Arial" w:hAnsi="Arial" w:cs="Arial"/>
          <w:sz w:val="24"/>
          <w:szCs w:val="24"/>
        </w:rPr>
        <w:t xml:space="preserve">на право заключения договора аренды </w:t>
      </w:r>
      <w:proofErr w:type="gramStart"/>
      <w:r w:rsidRPr="005B1D86">
        <w:rPr>
          <w:rFonts w:ascii="Arial" w:hAnsi="Arial" w:cs="Arial"/>
          <w:sz w:val="24"/>
          <w:szCs w:val="24"/>
        </w:rPr>
        <w:t>земельных</w:t>
      </w:r>
      <w:proofErr w:type="gramEnd"/>
      <w:r w:rsidRPr="005B1D86">
        <w:rPr>
          <w:rFonts w:ascii="Arial" w:hAnsi="Arial" w:cs="Arial"/>
          <w:sz w:val="24"/>
          <w:szCs w:val="24"/>
        </w:rPr>
        <w:t xml:space="preserve"> </w:t>
      </w:r>
    </w:p>
    <w:p w:rsidR="00934C8E" w:rsidRPr="005B1D86" w:rsidRDefault="00322367" w:rsidP="005B1D86">
      <w:pPr>
        <w:tabs>
          <w:tab w:val="left" w:pos="1620"/>
        </w:tabs>
        <w:autoSpaceDE w:val="0"/>
        <w:autoSpaceDN w:val="0"/>
        <w:adjustRightInd w:val="0"/>
        <w:jc w:val="right"/>
        <w:rPr>
          <w:rFonts w:ascii="Arial" w:hAnsi="Arial" w:cs="Arial"/>
          <w:sz w:val="24"/>
          <w:szCs w:val="24"/>
        </w:rPr>
      </w:pPr>
      <w:r w:rsidRPr="005B1D86">
        <w:rPr>
          <w:rFonts w:ascii="Arial" w:hAnsi="Arial" w:cs="Arial"/>
          <w:sz w:val="24"/>
          <w:szCs w:val="24"/>
        </w:rPr>
        <w:t xml:space="preserve">участков, находящихся в </w:t>
      </w:r>
      <w:proofErr w:type="gramStart"/>
      <w:r w:rsidRPr="005B1D86">
        <w:rPr>
          <w:rFonts w:ascii="Arial" w:hAnsi="Arial" w:cs="Arial"/>
          <w:sz w:val="24"/>
          <w:szCs w:val="24"/>
        </w:rPr>
        <w:t>муниципальной</w:t>
      </w:r>
      <w:proofErr w:type="gramEnd"/>
      <w:r w:rsidRPr="005B1D86">
        <w:rPr>
          <w:rFonts w:ascii="Arial" w:hAnsi="Arial" w:cs="Arial"/>
          <w:sz w:val="24"/>
          <w:szCs w:val="24"/>
        </w:rPr>
        <w:t xml:space="preserve"> </w:t>
      </w:r>
    </w:p>
    <w:p w:rsidR="00934C8E" w:rsidRPr="005B1D86" w:rsidRDefault="00322367" w:rsidP="005B1D86">
      <w:pPr>
        <w:tabs>
          <w:tab w:val="left" w:pos="1620"/>
        </w:tabs>
        <w:autoSpaceDE w:val="0"/>
        <w:autoSpaceDN w:val="0"/>
        <w:adjustRightInd w:val="0"/>
        <w:jc w:val="right"/>
        <w:rPr>
          <w:rFonts w:ascii="Arial" w:hAnsi="Arial" w:cs="Arial"/>
          <w:sz w:val="24"/>
          <w:szCs w:val="24"/>
        </w:rPr>
      </w:pPr>
      <w:r w:rsidRPr="005B1D86">
        <w:rPr>
          <w:rFonts w:ascii="Arial" w:hAnsi="Arial" w:cs="Arial"/>
          <w:sz w:val="24"/>
          <w:szCs w:val="24"/>
        </w:rPr>
        <w:t xml:space="preserve">собственности, и земельных участков, </w:t>
      </w:r>
      <w:proofErr w:type="gramStart"/>
      <w:r w:rsidRPr="005B1D86">
        <w:rPr>
          <w:rFonts w:ascii="Arial" w:hAnsi="Arial" w:cs="Arial"/>
          <w:sz w:val="24"/>
          <w:szCs w:val="24"/>
        </w:rPr>
        <w:t>государственная</w:t>
      </w:r>
      <w:proofErr w:type="gramEnd"/>
      <w:r w:rsidRPr="005B1D86">
        <w:rPr>
          <w:rFonts w:ascii="Arial" w:hAnsi="Arial" w:cs="Arial"/>
          <w:sz w:val="24"/>
          <w:szCs w:val="24"/>
        </w:rPr>
        <w:t xml:space="preserve"> </w:t>
      </w:r>
    </w:p>
    <w:p w:rsidR="00934C8E" w:rsidRPr="005B1D86" w:rsidRDefault="00322367" w:rsidP="005B1D86">
      <w:pPr>
        <w:tabs>
          <w:tab w:val="left" w:pos="1620"/>
        </w:tabs>
        <w:autoSpaceDE w:val="0"/>
        <w:autoSpaceDN w:val="0"/>
        <w:adjustRightInd w:val="0"/>
        <w:jc w:val="right"/>
        <w:rPr>
          <w:rFonts w:ascii="Arial" w:hAnsi="Arial" w:cs="Arial"/>
          <w:sz w:val="24"/>
          <w:szCs w:val="24"/>
        </w:rPr>
      </w:pPr>
      <w:proofErr w:type="gramStart"/>
      <w:r w:rsidRPr="005B1D86">
        <w:rPr>
          <w:rFonts w:ascii="Arial" w:hAnsi="Arial" w:cs="Arial"/>
          <w:sz w:val="24"/>
          <w:szCs w:val="24"/>
        </w:rPr>
        <w:t>собственность</w:t>
      </w:r>
      <w:proofErr w:type="gramEnd"/>
      <w:r w:rsidRPr="005B1D86">
        <w:rPr>
          <w:rFonts w:ascii="Arial" w:hAnsi="Arial" w:cs="Arial"/>
          <w:sz w:val="24"/>
          <w:szCs w:val="24"/>
        </w:rPr>
        <w:t xml:space="preserve"> на которые не разграничена, </w:t>
      </w:r>
    </w:p>
    <w:p w:rsidR="00934C8E" w:rsidRPr="005B1D86" w:rsidRDefault="00322367" w:rsidP="005B1D86">
      <w:pPr>
        <w:tabs>
          <w:tab w:val="left" w:pos="1620"/>
        </w:tabs>
        <w:autoSpaceDE w:val="0"/>
        <w:autoSpaceDN w:val="0"/>
        <w:adjustRightInd w:val="0"/>
        <w:jc w:val="right"/>
        <w:rPr>
          <w:rFonts w:ascii="Arial" w:hAnsi="Arial" w:cs="Arial"/>
          <w:sz w:val="24"/>
          <w:szCs w:val="24"/>
        </w:rPr>
      </w:pPr>
      <w:r w:rsidRPr="005B1D86">
        <w:rPr>
          <w:rFonts w:ascii="Arial" w:hAnsi="Arial" w:cs="Arial"/>
          <w:sz w:val="24"/>
          <w:szCs w:val="24"/>
        </w:rPr>
        <w:t>расположенных на территории сельских поселений,</w:t>
      </w:r>
    </w:p>
    <w:p w:rsidR="00934C8E" w:rsidRPr="005B1D86" w:rsidRDefault="00322367" w:rsidP="005B1D86">
      <w:pPr>
        <w:tabs>
          <w:tab w:val="left" w:pos="1620"/>
        </w:tabs>
        <w:autoSpaceDE w:val="0"/>
        <w:autoSpaceDN w:val="0"/>
        <w:adjustRightInd w:val="0"/>
        <w:jc w:val="right"/>
        <w:rPr>
          <w:rFonts w:ascii="Arial" w:hAnsi="Arial" w:cs="Arial"/>
          <w:sz w:val="24"/>
          <w:szCs w:val="24"/>
        </w:rPr>
      </w:pPr>
      <w:r w:rsidRPr="005B1D86">
        <w:rPr>
          <w:rFonts w:ascii="Arial" w:hAnsi="Arial" w:cs="Arial"/>
          <w:sz w:val="24"/>
          <w:szCs w:val="24"/>
        </w:rPr>
        <w:t xml:space="preserve"> входящих в состав Калачевского муниципального района </w:t>
      </w:r>
    </w:p>
    <w:p w:rsidR="00934C8E" w:rsidRPr="005B1D86" w:rsidRDefault="00322367" w:rsidP="005B1D86">
      <w:pPr>
        <w:tabs>
          <w:tab w:val="left" w:pos="1620"/>
        </w:tabs>
        <w:autoSpaceDE w:val="0"/>
        <w:autoSpaceDN w:val="0"/>
        <w:adjustRightInd w:val="0"/>
        <w:jc w:val="right"/>
        <w:rPr>
          <w:rFonts w:ascii="Arial" w:hAnsi="Arial" w:cs="Arial"/>
          <w:sz w:val="24"/>
          <w:szCs w:val="24"/>
        </w:rPr>
      </w:pPr>
      <w:r w:rsidRPr="005B1D86">
        <w:rPr>
          <w:rFonts w:ascii="Arial" w:hAnsi="Arial" w:cs="Arial"/>
          <w:sz w:val="24"/>
          <w:szCs w:val="24"/>
        </w:rPr>
        <w:t xml:space="preserve"> Волгоградской области</w:t>
      </w:r>
      <w:r w:rsidR="004E5628" w:rsidRPr="005B1D86">
        <w:rPr>
          <w:rFonts w:ascii="Arial" w:hAnsi="Arial" w:cs="Arial"/>
          <w:sz w:val="24"/>
          <w:szCs w:val="24"/>
        </w:rPr>
        <w:t xml:space="preserve">», </w:t>
      </w:r>
    </w:p>
    <w:p w:rsidR="004E5628" w:rsidRPr="005B1D86" w:rsidRDefault="004E5628" w:rsidP="005B1D86">
      <w:pPr>
        <w:tabs>
          <w:tab w:val="left" w:pos="1620"/>
        </w:tabs>
        <w:autoSpaceDE w:val="0"/>
        <w:autoSpaceDN w:val="0"/>
        <w:adjustRightInd w:val="0"/>
        <w:jc w:val="right"/>
        <w:rPr>
          <w:rFonts w:ascii="Arial" w:hAnsi="Arial" w:cs="Arial"/>
          <w:sz w:val="24"/>
          <w:szCs w:val="24"/>
        </w:rPr>
      </w:pPr>
      <w:r w:rsidRPr="005B1D86">
        <w:rPr>
          <w:rFonts w:ascii="Arial" w:hAnsi="Arial" w:cs="Arial"/>
          <w:sz w:val="24"/>
          <w:szCs w:val="24"/>
        </w:rPr>
        <w:t xml:space="preserve">утвержденному </w:t>
      </w:r>
    </w:p>
    <w:p w:rsidR="004E5628" w:rsidRPr="005B1D86" w:rsidRDefault="004E5628" w:rsidP="005B1D86">
      <w:pPr>
        <w:widowControl w:val="0"/>
        <w:autoSpaceDE w:val="0"/>
        <w:jc w:val="right"/>
        <w:rPr>
          <w:rFonts w:ascii="Arial" w:hAnsi="Arial" w:cs="Arial"/>
          <w:sz w:val="24"/>
          <w:szCs w:val="24"/>
        </w:rPr>
      </w:pPr>
      <w:r w:rsidRPr="005B1D86">
        <w:rPr>
          <w:rFonts w:ascii="Arial" w:hAnsi="Arial" w:cs="Arial"/>
          <w:sz w:val="24"/>
          <w:szCs w:val="24"/>
        </w:rPr>
        <w:t xml:space="preserve">постановлением администрации </w:t>
      </w:r>
    </w:p>
    <w:p w:rsidR="004E5628" w:rsidRPr="005B1D86" w:rsidRDefault="004E5628" w:rsidP="005B1D86">
      <w:pPr>
        <w:widowControl w:val="0"/>
        <w:autoSpaceDE w:val="0"/>
        <w:jc w:val="right"/>
        <w:rPr>
          <w:rFonts w:ascii="Arial" w:hAnsi="Arial" w:cs="Arial"/>
          <w:sz w:val="24"/>
          <w:szCs w:val="24"/>
        </w:rPr>
      </w:pPr>
      <w:r w:rsidRPr="005B1D86">
        <w:rPr>
          <w:rFonts w:ascii="Arial" w:hAnsi="Arial" w:cs="Arial"/>
          <w:sz w:val="24"/>
          <w:szCs w:val="24"/>
        </w:rPr>
        <w:t>Калачевского муниципального района</w:t>
      </w:r>
    </w:p>
    <w:p w:rsidR="004E5628" w:rsidRPr="005B1D86" w:rsidRDefault="004E5628" w:rsidP="005B1D86">
      <w:pPr>
        <w:widowControl w:val="0"/>
        <w:autoSpaceDE w:val="0"/>
        <w:jc w:val="right"/>
        <w:rPr>
          <w:rFonts w:ascii="Arial" w:hAnsi="Arial" w:cs="Arial"/>
          <w:sz w:val="24"/>
          <w:szCs w:val="24"/>
        </w:rPr>
      </w:pPr>
      <w:r w:rsidRPr="005B1D86">
        <w:rPr>
          <w:rFonts w:ascii="Arial" w:hAnsi="Arial" w:cs="Arial"/>
          <w:sz w:val="24"/>
          <w:szCs w:val="24"/>
        </w:rPr>
        <w:t xml:space="preserve"> Волгоградской области</w:t>
      </w:r>
    </w:p>
    <w:p w:rsidR="004E5628" w:rsidRPr="005B1D86" w:rsidRDefault="004E5628" w:rsidP="005B1D86">
      <w:pPr>
        <w:widowControl w:val="0"/>
        <w:autoSpaceDE w:val="0"/>
        <w:jc w:val="right"/>
        <w:rPr>
          <w:rFonts w:ascii="Arial" w:hAnsi="Arial" w:cs="Arial"/>
          <w:sz w:val="24"/>
          <w:szCs w:val="24"/>
        </w:rPr>
      </w:pPr>
      <w:r w:rsidRPr="005B1D86">
        <w:rPr>
          <w:rFonts w:ascii="Arial" w:hAnsi="Arial" w:cs="Arial"/>
          <w:sz w:val="24"/>
          <w:szCs w:val="24"/>
        </w:rPr>
        <w:t>от «___»__________ 20__ г. №_____</w:t>
      </w:r>
    </w:p>
    <w:p w:rsidR="004E5628" w:rsidRPr="005B1D86" w:rsidRDefault="004E5628" w:rsidP="005B1D86">
      <w:pPr>
        <w:widowControl w:val="0"/>
        <w:autoSpaceDE w:val="0"/>
        <w:autoSpaceDN w:val="0"/>
        <w:adjustRightInd w:val="0"/>
        <w:ind w:firstLine="540"/>
        <w:jc w:val="both"/>
        <w:rPr>
          <w:rFonts w:ascii="Arial" w:hAnsi="Arial" w:cs="Arial"/>
          <w:sz w:val="24"/>
          <w:szCs w:val="24"/>
        </w:rPr>
      </w:pPr>
    </w:p>
    <w:p w:rsidR="004E5628" w:rsidRPr="005B1D86" w:rsidRDefault="004E5628" w:rsidP="005B1D86">
      <w:pPr>
        <w:pStyle w:val="af4"/>
        <w:ind w:firstLine="709"/>
        <w:jc w:val="both"/>
        <w:rPr>
          <w:rFonts w:ascii="Arial" w:hAnsi="Arial" w:cs="Arial"/>
          <w:sz w:val="24"/>
          <w:szCs w:val="24"/>
        </w:rPr>
      </w:pPr>
    </w:p>
    <w:p w:rsidR="004E5628" w:rsidRPr="005B1D86" w:rsidRDefault="004E5628" w:rsidP="005B1D86">
      <w:pPr>
        <w:pStyle w:val="1"/>
        <w:keepNext w:val="0"/>
        <w:autoSpaceDE w:val="0"/>
        <w:autoSpaceDN w:val="0"/>
        <w:adjustRightInd w:val="0"/>
        <w:jc w:val="both"/>
        <w:rPr>
          <w:rFonts w:ascii="Arial" w:hAnsi="Arial" w:cs="Arial"/>
          <w:b/>
          <w:bCs/>
          <w:szCs w:val="24"/>
        </w:rPr>
      </w:pPr>
    </w:p>
    <w:p w:rsidR="004E5628" w:rsidRPr="005B1D86" w:rsidRDefault="004E5628" w:rsidP="005B1D86">
      <w:pPr>
        <w:pStyle w:val="1"/>
        <w:keepNext w:val="0"/>
        <w:autoSpaceDE w:val="0"/>
        <w:autoSpaceDN w:val="0"/>
        <w:adjustRightInd w:val="0"/>
        <w:rPr>
          <w:rFonts w:ascii="Arial" w:hAnsi="Arial" w:cs="Arial"/>
          <w:b/>
          <w:bCs/>
          <w:szCs w:val="24"/>
        </w:rPr>
      </w:pPr>
      <w:r w:rsidRPr="005B1D86">
        <w:rPr>
          <w:rFonts w:ascii="Arial" w:hAnsi="Arial" w:cs="Arial"/>
          <w:b/>
          <w:bCs/>
          <w:szCs w:val="24"/>
        </w:rPr>
        <w:t>Главе  Калачевского</w:t>
      </w:r>
    </w:p>
    <w:p w:rsidR="004E5628" w:rsidRPr="005B1D86" w:rsidRDefault="004E5628" w:rsidP="005B1D86">
      <w:pPr>
        <w:pStyle w:val="1"/>
        <w:keepNext w:val="0"/>
        <w:autoSpaceDE w:val="0"/>
        <w:autoSpaceDN w:val="0"/>
        <w:adjustRightInd w:val="0"/>
        <w:rPr>
          <w:rFonts w:ascii="Arial" w:hAnsi="Arial" w:cs="Arial"/>
          <w:b/>
          <w:bCs/>
          <w:szCs w:val="24"/>
        </w:rPr>
      </w:pPr>
      <w:r w:rsidRPr="005B1D86">
        <w:rPr>
          <w:rFonts w:ascii="Arial" w:hAnsi="Arial" w:cs="Arial"/>
          <w:b/>
          <w:bCs/>
          <w:szCs w:val="24"/>
        </w:rPr>
        <w:t>муниципального района</w:t>
      </w:r>
    </w:p>
    <w:p w:rsidR="004E5628" w:rsidRPr="005B1D86" w:rsidRDefault="004E5628" w:rsidP="005B1D86">
      <w:pPr>
        <w:pStyle w:val="1"/>
        <w:keepNext w:val="0"/>
        <w:autoSpaceDE w:val="0"/>
        <w:autoSpaceDN w:val="0"/>
        <w:adjustRightInd w:val="0"/>
        <w:rPr>
          <w:rFonts w:ascii="Arial" w:hAnsi="Arial" w:cs="Arial"/>
          <w:b/>
          <w:bCs/>
          <w:szCs w:val="24"/>
        </w:rPr>
      </w:pPr>
      <w:r w:rsidRPr="005B1D86">
        <w:rPr>
          <w:rFonts w:ascii="Arial" w:hAnsi="Arial" w:cs="Arial"/>
          <w:b/>
          <w:bCs/>
          <w:szCs w:val="24"/>
        </w:rPr>
        <w:t>________________________________________</w:t>
      </w:r>
    </w:p>
    <w:p w:rsidR="004E5628" w:rsidRPr="005B1D86" w:rsidRDefault="004E5628" w:rsidP="005B1D86">
      <w:pPr>
        <w:pStyle w:val="1"/>
        <w:keepNext w:val="0"/>
        <w:autoSpaceDE w:val="0"/>
        <w:autoSpaceDN w:val="0"/>
        <w:adjustRightInd w:val="0"/>
        <w:rPr>
          <w:rFonts w:ascii="Arial" w:hAnsi="Arial" w:cs="Arial"/>
          <w:b/>
          <w:bCs/>
          <w:szCs w:val="24"/>
        </w:rPr>
      </w:pPr>
      <w:r w:rsidRPr="005B1D86">
        <w:rPr>
          <w:rFonts w:ascii="Arial" w:hAnsi="Arial" w:cs="Arial"/>
          <w:b/>
          <w:bCs/>
          <w:szCs w:val="24"/>
        </w:rPr>
        <w:t>(Ф.И.О.)</w:t>
      </w:r>
    </w:p>
    <w:p w:rsidR="004E5628" w:rsidRPr="005B1D86" w:rsidRDefault="004E5628" w:rsidP="005B1D86">
      <w:pPr>
        <w:pStyle w:val="1"/>
        <w:keepNext w:val="0"/>
        <w:autoSpaceDE w:val="0"/>
        <w:autoSpaceDN w:val="0"/>
        <w:adjustRightInd w:val="0"/>
        <w:rPr>
          <w:rFonts w:ascii="Arial" w:hAnsi="Arial" w:cs="Arial"/>
          <w:b/>
          <w:bCs/>
          <w:szCs w:val="24"/>
        </w:rPr>
      </w:pPr>
      <w:r w:rsidRPr="005B1D86">
        <w:rPr>
          <w:rFonts w:ascii="Arial" w:hAnsi="Arial" w:cs="Arial"/>
          <w:b/>
          <w:bCs/>
          <w:szCs w:val="24"/>
        </w:rPr>
        <w:t>от _____________________________________</w:t>
      </w:r>
    </w:p>
    <w:p w:rsidR="004E5628" w:rsidRPr="005B1D86" w:rsidRDefault="004E5628" w:rsidP="005B1D86">
      <w:pPr>
        <w:pStyle w:val="1"/>
        <w:keepNext w:val="0"/>
        <w:autoSpaceDE w:val="0"/>
        <w:autoSpaceDN w:val="0"/>
        <w:adjustRightInd w:val="0"/>
        <w:rPr>
          <w:rFonts w:ascii="Arial" w:hAnsi="Arial" w:cs="Arial"/>
          <w:b/>
          <w:bCs/>
          <w:szCs w:val="24"/>
        </w:rPr>
      </w:pPr>
      <w:proofErr w:type="gramStart"/>
      <w:r w:rsidRPr="005B1D86">
        <w:rPr>
          <w:rFonts w:ascii="Arial" w:hAnsi="Arial" w:cs="Arial"/>
          <w:b/>
          <w:bCs/>
          <w:szCs w:val="24"/>
        </w:rPr>
        <w:t>(Ф.И.О. физического лица; должность,</w:t>
      </w:r>
      <w:proofErr w:type="gramEnd"/>
    </w:p>
    <w:p w:rsidR="004E5628" w:rsidRPr="005B1D86" w:rsidRDefault="004E5628" w:rsidP="005B1D86">
      <w:pPr>
        <w:pStyle w:val="1"/>
        <w:keepNext w:val="0"/>
        <w:autoSpaceDE w:val="0"/>
        <w:autoSpaceDN w:val="0"/>
        <w:adjustRightInd w:val="0"/>
        <w:rPr>
          <w:rFonts w:ascii="Arial" w:hAnsi="Arial" w:cs="Arial"/>
          <w:b/>
          <w:bCs/>
          <w:szCs w:val="24"/>
        </w:rPr>
      </w:pPr>
      <w:r w:rsidRPr="005B1D86">
        <w:rPr>
          <w:rFonts w:ascii="Arial" w:hAnsi="Arial" w:cs="Arial"/>
          <w:b/>
          <w:bCs/>
          <w:szCs w:val="24"/>
        </w:rPr>
        <w:t>________________________________________</w:t>
      </w:r>
    </w:p>
    <w:p w:rsidR="004E5628" w:rsidRPr="005B1D86" w:rsidRDefault="004E5628" w:rsidP="005B1D86">
      <w:pPr>
        <w:pStyle w:val="1"/>
        <w:keepNext w:val="0"/>
        <w:autoSpaceDE w:val="0"/>
        <w:autoSpaceDN w:val="0"/>
        <w:adjustRightInd w:val="0"/>
        <w:rPr>
          <w:rFonts w:ascii="Arial" w:hAnsi="Arial" w:cs="Arial"/>
          <w:b/>
          <w:bCs/>
          <w:szCs w:val="24"/>
        </w:rPr>
      </w:pPr>
      <w:proofErr w:type="gramStart"/>
      <w:r w:rsidRPr="005B1D86">
        <w:rPr>
          <w:rFonts w:ascii="Arial" w:hAnsi="Arial" w:cs="Arial"/>
          <w:b/>
          <w:bCs/>
          <w:szCs w:val="24"/>
        </w:rPr>
        <w:t>Ф.И.О. юридического лица)</w:t>
      </w:r>
      <w:proofErr w:type="gramEnd"/>
    </w:p>
    <w:p w:rsidR="004E5628" w:rsidRPr="005B1D86" w:rsidRDefault="004E5628" w:rsidP="005B1D86">
      <w:pPr>
        <w:pStyle w:val="1"/>
        <w:keepNext w:val="0"/>
        <w:autoSpaceDE w:val="0"/>
        <w:autoSpaceDN w:val="0"/>
        <w:adjustRightInd w:val="0"/>
        <w:rPr>
          <w:rFonts w:ascii="Arial" w:hAnsi="Arial" w:cs="Arial"/>
          <w:b/>
          <w:bCs/>
          <w:szCs w:val="24"/>
        </w:rPr>
      </w:pPr>
      <w:r w:rsidRPr="005B1D86">
        <w:rPr>
          <w:rFonts w:ascii="Arial" w:hAnsi="Arial" w:cs="Arial"/>
          <w:b/>
          <w:bCs/>
          <w:szCs w:val="24"/>
        </w:rPr>
        <w:t>адрес заявителя: _______________________</w:t>
      </w:r>
    </w:p>
    <w:p w:rsidR="004E5628" w:rsidRPr="005B1D86" w:rsidRDefault="004E5628" w:rsidP="005B1D86">
      <w:pPr>
        <w:pStyle w:val="1"/>
        <w:keepNext w:val="0"/>
        <w:autoSpaceDE w:val="0"/>
        <w:autoSpaceDN w:val="0"/>
        <w:adjustRightInd w:val="0"/>
        <w:rPr>
          <w:rFonts w:ascii="Arial" w:hAnsi="Arial" w:cs="Arial"/>
          <w:b/>
          <w:bCs/>
          <w:szCs w:val="24"/>
        </w:rPr>
      </w:pPr>
      <w:proofErr w:type="gramStart"/>
      <w:r w:rsidRPr="005B1D86">
        <w:rPr>
          <w:rFonts w:ascii="Arial" w:hAnsi="Arial" w:cs="Arial"/>
          <w:b/>
          <w:bCs/>
          <w:szCs w:val="24"/>
        </w:rPr>
        <w:t>(место регистрации</w:t>
      </w:r>
      <w:proofErr w:type="gramEnd"/>
    </w:p>
    <w:p w:rsidR="004E5628" w:rsidRPr="005B1D86" w:rsidRDefault="004E5628" w:rsidP="005B1D86">
      <w:pPr>
        <w:pStyle w:val="1"/>
        <w:keepNext w:val="0"/>
        <w:autoSpaceDE w:val="0"/>
        <w:autoSpaceDN w:val="0"/>
        <w:adjustRightInd w:val="0"/>
        <w:rPr>
          <w:rFonts w:ascii="Arial" w:hAnsi="Arial" w:cs="Arial"/>
          <w:b/>
          <w:bCs/>
          <w:szCs w:val="24"/>
        </w:rPr>
      </w:pPr>
      <w:r w:rsidRPr="005B1D86">
        <w:rPr>
          <w:rFonts w:ascii="Arial" w:hAnsi="Arial" w:cs="Arial"/>
          <w:b/>
          <w:bCs/>
          <w:szCs w:val="24"/>
        </w:rPr>
        <w:t>физического лица;</w:t>
      </w:r>
    </w:p>
    <w:p w:rsidR="004E5628" w:rsidRPr="005B1D86" w:rsidRDefault="004E5628" w:rsidP="005B1D86">
      <w:pPr>
        <w:pStyle w:val="1"/>
        <w:keepNext w:val="0"/>
        <w:autoSpaceDE w:val="0"/>
        <w:autoSpaceDN w:val="0"/>
        <w:adjustRightInd w:val="0"/>
        <w:rPr>
          <w:rFonts w:ascii="Arial" w:hAnsi="Arial" w:cs="Arial"/>
          <w:b/>
          <w:bCs/>
          <w:szCs w:val="24"/>
        </w:rPr>
      </w:pPr>
      <w:r w:rsidRPr="005B1D86">
        <w:rPr>
          <w:rFonts w:ascii="Arial" w:hAnsi="Arial" w:cs="Arial"/>
          <w:b/>
          <w:bCs/>
          <w:szCs w:val="24"/>
        </w:rPr>
        <w:t>________________________________________</w:t>
      </w:r>
    </w:p>
    <w:p w:rsidR="004E5628" w:rsidRPr="005B1D86" w:rsidRDefault="004E5628" w:rsidP="005B1D86">
      <w:pPr>
        <w:pStyle w:val="1"/>
        <w:keepNext w:val="0"/>
        <w:autoSpaceDE w:val="0"/>
        <w:autoSpaceDN w:val="0"/>
        <w:adjustRightInd w:val="0"/>
        <w:rPr>
          <w:rFonts w:ascii="Arial" w:hAnsi="Arial" w:cs="Arial"/>
          <w:b/>
          <w:bCs/>
          <w:szCs w:val="24"/>
        </w:rPr>
      </w:pPr>
      <w:r w:rsidRPr="005B1D86">
        <w:rPr>
          <w:rFonts w:ascii="Arial" w:hAnsi="Arial" w:cs="Arial"/>
          <w:b/>
          <w:bCs/>
          <w:szCs w:val="24"/>
        </w:rPr>
        <w:t>место нахождения юридического лица)</w:t>
      </w:r>
    </w:p>
    <w:p w:rsidR="004E5628" w:rsidRPr="005B1D86" w:rsidRDefault="004E5628" w:rsidP="005B1D86">
      <w:pPr>
        <w:pStyle w:val="1"/>
        <w:keepNext w:val="0"/>
        <w:autoSpaceDE w:val="0"/>
        <w:autoSpaceDN w:val="0"/>
        <w:adjustRightInd w:val="0"/>
        <w:rPr>
          <w:rFonts w:ascii="Arial" w:hAnsi="Arial" w:cs="Arial"/>
          <w:b/>
          <w:bCs/>
          <w:szCs w:val="24"/>
        </w:rPr>
      </w:pPr>
      <w:proofErr w:type="gramStart"/>
      <w:r w:rsidRPr="005B1D86">
        <w:rPr>
          <w:rFonts w:ascii="Arial" w:hAnsi="Arial" w:cs="Arial"/>
          <w:b/>
          <w:bCs/>
          <w:szCs w:val="24"/>
        </w:rPr>
        <w:t>контактный телефон (факс, адрес эл.</w:t>
      </w:r>
      <w:proofErr w:type="gramEnd"/>
    </w:p>
    <w:p w:rsidR="004E5628" w:rsidRPr="005B1D86" w:rsidRDefault="004E5628" w:rsidP="005B1D86">
      <w:pPr>
        <w:pStyle w:val="1"/>
        <w:keepNext w:val="0"/>
        <w:autoSpaceDE w:val="0"/>
        <w:autoSpaceDN w:val="0"/>
        <w:adjustRightInd w:val="0"/>
        <w:rPr>
          <w:rFonts w:ascii="Arial" w:hAnsi="Arial" w:cs="Arial"/>
          <w:b/>
          <w:bCs/>
          <w:szCs w:val="24"/>
        </w:rPr>
      </w:pPr>
      <w:r w:rsidRPr="005B1D86">
        <w:rPr>
          <w:rFonts w:ascii="Arial" w:hAnsi="Arial" w:cs="Arial"/>
          <w:b/>
          <w:bCs/>
          <w:szCs w:val="24"/>
        </w:rPr>
        <w:t>почты): ________________________________</w:t>
      </w:r>
    </w:p>
    <w:p w:rsidR="004E5628" w:rsidRPr="005B1D86" w:rsidRDefault="004E5628" w:rsidP="005B1D86">
      <w:pPr>
        <w:pStyle w:val="1"/>
        <w:keepNext w:val="0"/>
        <w:autoSpaceDE w:val="0"/>
        <w:autoSpaceDN w:val="0"/>
        <w:adjustRightInd w:val="0"/>
        <w:rPr>
          <w:rFonts w:ascii="Arial" w:hAnsi="Arial" w:cs="Arial"/>
          <w:b/>
          <w:bCs/>
          <w:szCs w:val="24"/>
        </w:rPr>
      </w:pPr>
      <w:r w:rsidRPr="005B1D86">
        <w:rPr>
          <w:rFonts w:ascii="Arial" w:hAnsi="Arial" w:cs="Arial"/>
          <w:b/>
          <w:bCs/>
          <w:szCs w:val="24"/>
        </w:rPr>
        <w:t>________________________________________</w:t>
      </w:r>
    </w:p>
    <w:p w:rsidR="004E5628" w:rsidRPr="005B1D86" w:rsidRDefault="004E5628" w:rsidP="005B1D86">
      <w:pPr>
        <w:pStyle w:val="1"/>
        <w:keepNext w:val="0"/>
        <w:autoSpaceDE w:val="0"/>
        <w:autoSpaceDN w:val="0"/>
        <w:adjustRightInd w:val="0"/>
        <w:rPr>
          <w:rFonts w:ascii="Arial" w:hAnsi="Arial" w:cs="Arial"/>
          <w:b/>
          <w:bCs/>
          <w:szCs w:val="24"/>
        </w:rPr>
      </w:pPr>
      <w:r w:rsidRPr="005B1D86">
        <w:rPr>
          <w:rFonts w:ascii="Arial" w:hAnsi="Arial" w:cs="Arial"/>
          <w:b/>
          <w:bCs/>
          <w:szCs w:val="24"/>
        </w:rPr>
        <w:t>иные сведения о заявителе ______________</w:t>
      </w:r>
    </w:p>
    <w:p w:rsidR="004E5628" w:rsidRPr="005B1D86" w:rsidRDefault="004E5628" w:rsidP="005B1D86">
      <w:pPr>
        <w:pStyle w:val="1"/>
        <w:keepNext w:val="0"/>
        <w:autoSpaceDE w:val="0"/>
        <w:autoSpaceDN w:val="0"/>
        <w:adjustRightInd w:val="0"/>
        <w:rPr>
          <w:rFonts w:ascii="Arial" w:hAnsi="Arial" w:cs="Arial"/>
          <w:b/>
          <w:bCs/>
          <w:szCs w:val="24"/>
        </w:rPr>
      </w:pPr>
      <w:r w:rsidRPr="005B1D86">
        <w:rPr>
          <w:rFonts w:ascii="Arial" w:hAnsi="Arial" w:cs="Arial"/>
          <w:b/>
          <w:bCs/>
          <w:szCs w:val="24"/>
        </w:rPr>
        <w:t>ИНН ____________________________________</w:t>
      </w:r>
    </w:p>
    <w:p w:rsidR="004E5628" w:rsidRPr="005B1D86" w:rsidRDefault="004E5628" w:rsidP="005B1D86">
      <w:pPr>
        <w:pStyle w:val="1"/>
        <w:keepNext w:val="0"/>
        <w:autoSpaceDE w:val="0"/>
        <w:autoSpaceDN w:val="0"/>
        <w:adjustRightInd w:val="0"/>
        <w:rPr>
          <w:rFonts w:ascii="Arial" w:hAnsi="Arial" w:cs="Arial"/>
          <w:b/>
          <w:bCs/>
          <w:szCs w:val="24"/>
        </w:rPr>
      </w:pPr>
      <w:proofErr w:type="gramStart"/>
      <w:r w:rsidRPr="005B1D86">
        <w:rPr>
          <w:rFonts w:ascii="Arial" w:hAnsi="Arial" w:cs="Arial"/>
          <w:b/>
          <w:bCs/>
          <w:szCs w:val="24"/>
        </w:rPr>
        <w:t>Р</w:t>
      </w:r>
      <w:proofErr w:type="gramEnd"/>
      <w:r w:rsidRPr="005B1D86">
        <w:rPr>
          <w:rFonts w:ascii="Arial" w:hAnsi="Arial" w:cs="Arial"/>
          <w:b/>
          <w:bCs/>
          <w:szCs w:val="24"/>
        </w:rPr>
        <w:t>/С ____________________________________</w:t>
      </w:r>
    </w:p>
    <w:p w:rsidR="004E5628" w:rsidRPr="005B1D86" w:rsidRDefault="004E5628" w:rsidP="005B1D86">
      <w:pPr>
        <w:pStyle w:val="1"/>
        <w:keepNext w:val="0"/>
        <w:autoSpaceDE w:val="0"/>
        <w:autoSpaceDN w:val="0"/>
        <w:adjustRightInd w:val="0"/>
        <w:rPr>
          <w:rFonts w:ascii="Arial" w:hAnsi="Arial" w:cs="Arial"/>
          <w:b/>
          <w:bCs/>
          <w:szCs w:val="24"/>
        </w:rPr>
      </w:pPr>
      <w:r w:rsidRPr="005B1D86">
        <w:rPr>
          <w:rFonts w:ascii="Arial" w:hAnsi="Arial" w:cs="Arial"/>
          <w:b/>
          <w:bCs/>
          <w:szCs w:val="24"/>
        </w:rPr>
        <w:t>к/с ____________________________________</w:t>
      </w:r>
    </w:p>
    <w:p w:rsidR="004E5628" w:rsidRPr="005B1D86" w:rsidRDefault="004E5628" w:rsidP="005B1D86">
      <w:pPr>
        <w:pStyle w:val="1"/>
        <w:keepNext w:val="0"/>
        <w:autoSpaceDE w:val="0"/>
        <w:autoSpaceDN w:val="0"/>
        <w:adjustRightInd w:val="0"/>
        <w:jc w:val="both"/>
        <w:rPr>
          <w:rFonts w:ascii="Arial" w:hAnsi="Arial" w:cs="Arial"/>
          <w:b/>
          <w:bCs/>
          <w:szCs w:val="24"/>
        </w:rPr>
      </w:pPr>
    </w:p>
    <w:p w:rsidR="004E5628" w:rsidRPr="005B1D86" w:rsidRDefault="004E5628" w:rsidP="005B1D86">
      <w:pPr>
        <w:pStyle w:val="1"/>
        <w:keepNext w:val="0"/>
        <w:autoSpaceDE w:val="0"/>
        <w:autoSpaceDN w:val="0"/>
        <w:adjustRightInd w:val="0"/>
        <w:jc w:val="both"/>
        <w:rPr>
          <w:rFonts w:ascii="Arial" w:hAnsi="Arial" w:cs="Arial"/>
          <w:b/>
          <w:bCs/>
          <w:szCs w:val="24"/>
        </w:rPr>
      </w:pPr>
    </w:p>
    <w:p w:rsidR="004E5628" w:rsidRPr="005B1D86" w:rsidRDefault="004E5628" w:rsidP="005B1D86">
      <w:pPr>
        <w:pStyle w:val="1"/>
        <w:keepNext w:val="0"/>
        <w:autoSpaceDE w:val="0"/>
        <w:autoSpaceDN w:val="0"/>
        <w:adjustRightInd w:val="0"/>
        <w:jc w:val="both"/>
        <w:rPr>
          <w:rFonts w:ascii="Arial" w:hAnsi="Arial" w:cs="Arial"/>
          <w:b/>
          <w:bCs/>
          <w:szCs w:val="24"/>
        </w:rPr>
      </w:pPr>
    </w:p>
    <w:p w:rsidR="004E5628" w:rsidRPr="005B1D86" w:rsidRDefault="004E5628" w:rsidP="005B1D86">
      <w:pPr>
        <w:pStyle w:val="1"/>
        <w:keepNext w:val="0"/>
        <w:autoSpaceDE w:val="0"/>
        <w:autoSpaceDN w:val="0"/>
        <w:adjustRightInd w:val="0"/>
        <w:jc w:val="both"/>
        <w:rPr>
          <w:rFonts w:ascii="Arial" w:hAnsi="Arial" w:cs="Arial"/>
          <w:b/>
          <w:bCs/>
          <w:szCs w:val="24"/>
        </w:rPr>
      </w:pPr>
      <w:r w:rsidRPr="005B1D86">
        <w:rPr>
          <w:rFonts w:ascii="Arial" w:hAnsi="Arial" w:cs="Arial"/>
          <w:b/>
          <w:bCs/>
          <w:szCs w:val="24"/>
        </w:rPr>
        <w:t xml:space="preserve">                                 ЗАЯВЛЕНИЕ</w:t>
      </w:r>
    </w:p>
    <w:p w:rsidR="004E5628" w:rsidRPr="005B1D86" w:rsidRDefault="004E5628" w:rsidP="005B1D86">
      <w:pPr>
        <w:pStyle w:val="1"/>
        <w:keepNext w:val="0"/>
        <w:autoSpaceDE w:val="0"/>
        <w:autoSpaceDN w:val="0"/>
        <w:adjustRightInd w:val="0"/>
        <w:jc w:val="both"/>
        <w:rPr>
          <w:rFonts w:ascii="Arial" w:hAnsi="Arial" w:cs="Arial"/>
          <w:b/>
          <w:bCs/>
          <w:szCs w:val="24"/>
        </w:rPr>
      </w:pPr>
      <w:r w:rsidRPr="005B1D86">
        <w:rPr>
          <w:rFonts w:ascii="Arial" w:hAnsi="Arial" w:cs="Arial"/>
          <w:b/>
          <w:bCs/>
          <w:szCs w:val="24"/>
        </w:rPr>
        <w:t>об утверждении схемы расположения земельного участка или земельных участков</w:t>
      </w:r>
    </w:p>
    <w:p w:rsidR="004E5628" w:rsidRPr="005B1D86" w:rsidRDefault="004E5628" w:rsidP="005B1D86">
      <w:pPr>
        <w:pStyle w:val="1"/>
        <w:keepNext w:val="0"/>
        <w:autoSpaceDE w:val="0"/>
        <w:autoSpaceDN w:val="0"/>
        <w:adjustRightInd w:val="0"/>
        <w:jc w:val="both"/>
        <w:rPr>
          <w:rFonts w:ascii="Arial" w:hAnsi="Arial" w:cs="Arial"/>
          <w:b/>
          <w:bCs/>
          <w:szCs w:val="24"/>
        </w:rPr>
      </w:pPr>
      <w:r w:rsidRPr="005B1D86">
        <w:rPr>
          <w:rFonts w:ascii="Arial" w:hAnsi="Arial" w:cs="Arial"/>
          <w:b/>
          <w:bCs/>
          <w:szCs w:val="24"/>
        </w:rPr>
        <w:t xml:space="preserve">                      на кадастровом плане территории</w:t>
      </w:r>
    </w:p>
    <w:p w:rsidR="004E5628" w:rsidRPr="005B1D86" w:rsidRDefault="004E5628" w:rsidP="005B1D86">
      <w:pPr>
        <w:pStyle w:val="1"/>
        <w:keepNext w:val="0"/>
        <w:autoSpaceDE w:val="0"/>
        <w:autoSpaceDN w:val="0"/>
        <w:adjustRightInd w:val="0"/>
        <w:jc w:val="both"/>
        <w:rPr>
          <w:rFonts w:ascii="Arial" w:hAnsi="Arial" w:cs="Arial"/>
          <w:b/>
          <w:bCs/>
          <w:szCs w:val="24"/>
        </w:rPr>
      </w:pPr>
    </w:p>
    <w:p w:rsidR="004E5628" w:rsidRPr="005B1D86" w:rsidRDefault="004E5628" w:rsidP="005B1D86">
      <w:pPr>
        <w:pStyle w:val="1"/>
        <w:keepNext w:val="0"/>
        <w:autoSpaceDE w:val="0"/>
        <w:autoSpaceDN w:val="0"/>
        <w:adjustRightInd w:val="0"/>
        <w:jc w:val="both"/>
        <w:rPr>
          <w:rFonts w:ascii="Arial" w:hAnsi="Arial" w:cs="Arial"/>
          <w:b/>
          <w:bCs/>
          <w:szCs w:val="24"/>
        </w:rPr>
      </w:pPr>
      <w:r w:rsidRPr="005B1D86">
        <w:rPr>
          <w:rFonts w:ascii="Arial" w:hAnsi="Arial" w:cs="Arial"/>
          <w:b/>
          <w:bCs/>
          <w:szCs w:val="24"/>
        </w:rPr>
        <w:t xml:space="preserve">    </w:t>
      </w:r>
      <w:proofErr w:type="gramStart"/>
      <w:r w:rsidRPr="005B1D86">
        <w:rPr>
          <w:rFonts w:ascii="Arial" w:hAnsi="Arial" w:cs="Arial"/>
          <w:b/>
          <w:bCs/>
          <w:szCs w:val="24"/>
        </w:rPr>
        <w:t>Прошу   утвердить  схему  расположения  земельного  участка  (земельных</w:t>
      </w:r>
      <w:proofErr w:type="gramEnd"/>
    </w:p>
    <w:p w:rsidR="004E5628" w:rsidRPr="005B1D86" w:rsidRDefault="004E5628" w:rsidP="005B1D86">
      <w:pPr>
        <w:pStyle w:val="1"/>
        <w:keepNext w:val="0"/>
        <w:autoSpaceDE w:val="0"/>
        <w:autoSpaceDN w:val="0"/>
        <w:adjustRightInd w:val="0"/>
        <w:jc w:val="both"/>
        <w:rPr>
          <w:rFonts w:ascii="Arial" w:hAnsi="Arial" w:cs="Arial"/>
          <w:b/>
          <w:bCs/>
          <w:szCs w:val="24"/>
        </w:rPr>
      </w:pPr>
      <w:r w:rsidRPr="005B1D86">
        <w:rPr>
          <w:rFonts w:ascii="Arial" w:hAnsi="Arial" w:cs="Arial"/>
          <w:b/>
          <w:bCs/>
          <w:szCs w:val="24"/>
        </w:rPr>
        <w:t xml:space="preserve">участков)   на   кадастровом   плане  территории,  </w:t>
      </w:r>
      <w:proofErr w:type="gramStart"/>
      <w:r w:rsidRPr="005B1D86">
        <w:rPr>
          <w:rFonts w:ascii="Arial" w:hAnsi="Arial" w:cs="Arial"/>
          <w:b/>
          <w:bCs/>
          <w:szCs w:val="24"/>
        </w:rPr>
        <w:t>подготовленную</w:t>
      </w:r>
      <w:proofErr w:type="gramEnd"/>
      <w:r w:rsidRPr="005B1D86">
        <w:rPr>
          <w:rFonts w:ascii="Arial" w:hAnsi="Arial" w:cs="Arial"/>
          <w:b/>
          <w:bCs/>
          <w:szCs w:val="24"/>
        </w:rPr>
        <w:t xml:space="preserve">  с  целью</w:t>
      </w:r>
    </w:p>
    <w:p w:rsidR="004E5628" w:rsidRPr="005B1D86" w:rsidRDefault="004E5628" w:rsidP="005B1D86">
      <w:pPr>
        <w:pStyle w:val="1"/>
        <w:keepNext w:val="0"/>
        <w:autoSpaceDE w:val="0"/>
        <w:autoSpaceDN w:val="0"/>
        <w:adjustRightInd w:val="0"/>
        <w:jc w:val="both"/>
        <w:rPr>
          <w:rFonts w:ascii="Arial" w:hAnsi="Arial" w:cs="Arial"/>
          <w:b/>
          <w:bCs/>
          <w:szCs w:val="24"/>
        </w:rPr>
      </w:pPr>
      <w:r w:rsidRPr="005B1D86">
        <w:rPr>
          <w:rFonts w:ascii="Arial" w:hAnsi="Arial" w:cs="Arial"/>
          <w:b/>
          <w:bCs/>
          <w:szCs w:val="24"/>
        </w:rPr>
        <w:t>___________________________________________________________________________</w:t>
      </w:r>
    </w:p>
    <w:p w:rsidR="004E5628" w:rsidRPr="005B1D86" w:rsidRDefault="004E5628" w:rsidP="005B1D86">
      <w:pPr>
        <w:pStyle w:val="1"/>
        <w:keepNext w:val="0"/>
        <w:autoSpaceDE w:val="0"/>
        <w:autoSpaceDN w:val="0"/>
        <w:adjustRightInd w:val="0"/>
        <w:jc w:val="both"/>
        <w:rPr>
          <w:rFonts w:ascii="Arial" w:hAnsi="Arial" w:cs="Arial"/>
          <w:b/>
          <w:bCs/>
          <w:szCs w:val="24"/>
        </w:rPr>
      </w:pPr>
      <w:r w:rsidRPr="005B1D86">
        <w:rPr>
          <w:rFonts w:ascii="Arial" w:hAnsi="Arial" w:cs="Arial"/>
          <w:b/>
          <w:bCs/>
          <w:szCs w:val="24"/>
        </w:rPr>
        <w:t xml:space="preserve">                    (раздела земельного участка и т.п.)</w:t>
      </w:r>
    </w:p>
    <w:p w:rsidR="004E5628" w:rsidRPr="005B1D86" w:rsidRDefault="004E5628" w:rsidP="005B1D86">
      <w:pPr>
        <w:pStyle w:val="1"/>
        <w:keepNext w:val="0"/>
        <w:autoSpaceDE w:val="0"/>
        <w:autoSpaceDN w:val="0"/>
        <w:adjustRightInd w:val="0"/>
        <w:jc w:val="both"/>
        <w:rPr>
          <w:rFonts w:ascii="Arial" w:hAnsi="Arial" w:cs="Arial"/>
          <w:b/>
          <w:bCs/>
          <w:szCs w:val="24"/>
        </w:rPr>
      </w:pPr>
      <w:r w:rsidRPr="005B1D86">
        <w:rPr>
          <w:rFonts w:ascii="Arial" w:hAnsi="Arial" w:cs="Arial"/>
          <w:b/>
          <w:bCs/>
          <w:szCs w:val="24"/>
        </w:rPr>
        <w:t>с кадастровым номером _________________________ площадью ___________ кв. м,</w:t>
      </w:r>
    </w:p>
    <w:p w:rsidR="004E5628" w:rsidRPr="005B1D86" w:rsidRDefault="004E5628" w:rsidP="005B1D86">
      <w:pPr>
        <w:pStyle w:val="1"/>
        <w:keepNext w:val="0"/>
        <w:autoSpaceDE w:val="0"/>
        <w:autoSpaceDN w:val="0"/>
        <w:adjustRightInd w:val="0"/>
        <w:jc w:val="both"/>
        <w:rPr>
          <w:rFonts w:ascii="Arial" w:hAnsi="Arial" w:cs="Arial"/>
          <w:b/>
          <w:bCs/>
          <w:szCs w:val="24"/>
        </w:rPr>
      </w:pPr>
      <w:r w:rsidRPr="005B1D86">
        <w:rPr>
          <w:rFonts w:ascii="Arial" w:hAnsi="Arial" w:cs="Arial"/>
          <w:b/>
          <w:bCs/>
          <w:szCs w:val="24"/>
        </w:rPr>
        <w:lastRenderedPageBreak/>
        <w:t xml:space="preserve">местоположение: _________________________, на котором </w:t>
      </w:r>
      <w:proofErr w:type="gramStart"/>
      <w:r w:rsidRPr="005B1D86">
        <w:rPr>
          <w:rFonts w:ascii="Arial" w:hAnsi="Arial" w:cs="Arial"/>
          <w:b/>
          <w:bCs/>
          <w:szCs w:val="24"/>
        </w:rPr>
        <w:t>расположены</w:t>
      </w:r>
      <w:proofErr w:type="gramEnd"/>
      <w:r w:rsidRPr="005B1D86">
        <w:rPr>
          <w:rFonts w:ascii="Arial" w:hAnsi="Arial" w:cs="Arial"/>
          <w:b/>
          <w:bCs/>
          <w:szCs w:val="24"/>
        </w:rPr>
        <w:t xml:space="preserve"> следующие</w:t>
      </w:r>
    </w:p>
    <w:p w:rsidR="004E5628" w:rsidRPr="005B1D86" w:rsidRDefault="004E5628" w:rsidP="005B1D86">
      <w:pPr>
        <w:pStyle w:val="1"/>
        <w:keepNext w:val="0"/>
        <w:autoSpaceDE w:val="0"/>
        <w:autoSpaceDN w:val="0"/>
        <w:adjustRightInd w:val="0"/>
        <w:jc w:val="both"/>
        <w:rPr>
          <w:rFonts w:ascii="Arial" w:hAnsi="Arial" w:cs="Arial"/>
          <w:b/>
          <w:bCs/>
          <w:szCs w:val="24"/>
        </w:rPr>
      </w:pPr>
      <w:r w:rsidRPr="005B1D86">
        <w:rPr>
          <w:rFonts w:ascii="Arial" w:hAnsi="Arial" w:cs="Arial"/>
          <w:b/>
          <w:bCs/>
          <w:szCs w:val="24"/>
        </w:rPr>
        <w:t>объекты недвижимого имущества: ____________________________________________</w:t>
      </w:r>
    </w:p>
    <w:p w:rsidR="004E5628" w:rsidRPr="005B1D86" w:rsidRDefault="004E5628" w:rsidP="005B1D86">
      <w:pPr>
        <w:pStyle w:val="1"/>
        <w:keepNext w:val="0"/>
        <w:autoSpaceDE w:val="0"/>
        <w:autoSpaceDN w:val="0"/>
        <w:adjustRightInd w:val="0"/>
        <w:jc w:val="both"/>
        <w:rPr>
          <w:rFonts w:ascii="Arial" w:hAnsi="Arial" w:cs="Arial"/>
          <w:b/>
          <w:bCs/>
          <w:szCs w:val="24"/>
        </w:rPr>
      </w:pPr>
      <w:r w:rsidRPr="005B1D86">
        <w:rPr>
          <w:rFonts w:ascii="Arial" w:hAnsi="Arial" w:cs="Arial"/>
          <w:b/>
          <w:bCs/>
          <w:szCs w:val="24"/>
        </w:rPr>
        <w:t>___________________________________________________________________________</w:t>
      </w:r>
    </w:p>
    <w:p w:rsidR="004E5628" w:rsidRPr="005B1D86" w:rsidRDefault="004E5628" w:rsidP="005B1D86">
      <w:pPr>
        <w:pStyle w:val="1"/>
        <w:keepNext w:val="0"/>
        <w:autoSpaceDE w:val="0"/>
        <w:autoSpaceDN w:val="0"/>
        <w:adjustRightInd w:val="0"/>
        <w:jc w:val="both"/>
        <w:rPr>
          <w:rFonts w:ascii="Arial" w:hAnsi="Arial" w:cs="Arial"/>
          <w:b/>
          <w:bCs/>
          <w:szCs w:val="24"/>
        </w:rPr>
      </w:pPr>
      <w:r w:rsidRPr="005B1D86">
        <w:rPr>
          <w:rFonts w:ascii="Arial" w:hAnsi="Arial" w:cs="Arial"/>
          <w:b/>
          <w:bCs/>
          <w:szCs w:val="24"/>
        </w:rPr>
        <w:t>___________________________________________________________________________</w:t>
      </w:r>
    </w:p>
    <w:p w:rsidR="004E5628" w:rsidRPr="005B1D86" w:rsidRDefault="004E5628" w:rsidP="005B1D86">
      <w:pPr>
        <w:pStyle w:val="1"/>
        <w:keepNext w:val="0"/>
        <w:autoSpaceDE w:val="0"/>
        <w:autoSpaceDN w:val="0"/>
        <w:adjustRightInd w:val="0"/>
        <w:jc w:val="both"/>
        <w:rPr>
          <w:rFonts w:ascii="Arial" w:hAnsi="Arial" w:cs="Arial"/>
          <w:b/>
          <w:bCs/>
          <w:szCs w:val="24"/>
        </w:rPr>
      </w:pPr>
      <w:r w:rsidRPr="005B1D86">
        <w:rPr>
          <w:rFonts w:ascii="Arial" w:hAnsi="Arial" w:cs="Arial"/>
          <w:b/>
          <w:bCs/>
          <w:szCs w:val="24"/>
        </w:rPr>
        <w:t xml:space="preserve">        перечислить все объекты с указанием их кадастровых номеров</w:t>
      </w:r>
    </w:p>
    <w:p w:rsidR="004E5628" w:rsidRPr="005B1D86" w:rsidRDefault="004E5628" w:rsidP="005B1D86">
      <w:pPr>
        <w:pStyle w:val="1"/>
        <w:keepNext w:val="0"/>
        <w:autoSpaceDE w:val="0"/>
        <w:autoSpaceDN w:val="0"/>
        <w:adjustRightInd w:val="0"/>
        <w:jc w:val="both"/>
        <w:rPr>
          <w:rFonts w:ascii="Arial" w:hAnsi="Arial" w:cs="Arial"/>
          <w:b/>
          <w:bCs/>
          <w:szCs w:val="24"/>
        </w:rPr>
      </w:pPr>
      <w:r w:rsidRPr="005B1D86">
        <w:rPr>
          <w:rFonts w:ascii="Arial" w:hAnsi="Arial" w:cs="Arial"/>
          <w:b/>
          <w:bCs/>
          <w:szCs w:val="24"/>
        </w:rPr>
        <w:t>образовав ________ земельных участк</w:t>
      </w:r>
      <w:proofErr w:type="gramStart"/>
      <w:r w:rsidRPr="005B1D86">
        <w:rPr>
          <w:rFonts w:ascii="Arial" w:hAnsi="Arial" w:cs="Arial"/>
          <w:b/>
          <w:bCs/>
          <w:szCs w:val="24"/>
        </w:rPr>
        <w:t>а(</w:t>
      </w:r>
      <w:proofErr w:type="spellStart"/>
      <w:proofErr w:type="gramEnd"/>
      <w:r w:rsidRPr="005B1D86">
        <w:rPr>
          <w:rFonts w:ascii="Arial" w:hAnsi="Arial" w:cs="Arial"/>
          <w:b/>
          <w:bCs/>
          <w:szCs w:val="24"/>
        </w:rPr>
        <w:t>ов</w:t>
      </w:r>
      <w:proofErr w:type="spellEnd"/>
      <w:r w:rsidRPr="005B1D86">
        <w:rPr>
          <w:rFonts w:ascii="Arial" w:hAnsi="Arial" w:cs="Arial"/>
          <w:b/>
          <w:bCs/>
          <w:szCs w:val="24"/>
        </w:rPr>
        <w:t>): _________________________________</w:t>
      </w:r>
    </w:p>
    <w:p w:rsidR="004E5628" w:rsidRPr="005B1D86" w:rsidRDefault="004E5628" w:rsidP="005B1D86">
      <w:pPr>
        <w:pStyle w:val="1"/>
        <w:keepNext w:val="0"/>
        <w:autoSpaceDE w:val="0"/>
        <w:autoSpaceDN w:val="0"/>
        <w:adjustRightInd w:val="0"/>
        <w:jc w:val="both"/>
        <w:rPr>
          <w:rFonts w:ascii="Arial" w:hAnsi="Arial" w:cs="Arial"/>
          <w:b/>
          <w:bCs/>
          <w:szCs w:val="24"/>
        </w:rPr>
      </w:pPr>
      <w:r w:rsidRPr="005B1D86">
        <w:rPr>
          <w:rFonts w:ascii="Arial" w:hAnsi="Arial" w:cs="Arial"/>
          <w:b/>
          <w:bCs/>
          <w:szCs w:val="24"/>
        </w:rPr>
        <w:t>___________________________________________________________________________</w:t>
      </w:r>
    </w:p>
    <w:p w:rsidR="004E5628" w:rsidRPr="005B1D86" w:rsidRDefault="004E5628" w:rsidP="005B1D86">
      <w:pPr>
        <w:pStyle w:val="1"/>
        <w:keepNext w:val="0"/>
        <w:autoSpaceDE w:val="0"/>
        <w:autoSpaceDN w:val="0"/>
        <w:adjustRightInd w:val="0"/>
        <w:jc w:val="both"/>
        <w:rPr>
          <w:rFonts w:ascii="Arial" w:hAnsi="Arial" w:cs="Arial"/>
          <w:b/>
          <w:bCs/>
          <w:szCs w:val="24"/>
        </w:rPr>
      </w:pPr>
      <w:r w:rsidRPr="005B1D86">
        <w:rPr>
          <w:rFonts w:ascii="Arial" w:hAnsi="Arial" w:cs="Arial"/>
          <w:b/>
          <w:bCs/>
          <w:szCs w:val="24"/>
        </w:rPr>
        <w:t>___________________________________________________________________________</w:t>
      </w:r>
    </w:p>
    <w:p w:rsidR="004E5628" w:rsidRPr="005B1D86" w:rsidRDefault="004E5628" w:rsidP="005B1D86">
      <w:pPr>
        <w:pStyle w:val="1"/>
        <w:keepNext w:val="0"/>
        <w:autoSpaceDE w:val="0"/>
        <w:autoSpaceDN w:val="0"/>
        <w:adjustRightInd w:val="0"/>
        <w:jc w:val="both"/>
        <w:rPr>
          <w:rFonts w:ascii="Arial" w:hAnsi="Arial" w:cs="Arial"/>
          <w:b/>
          <w:bCs/>
          <w:szCs w:val="24"/>
        </w:rPr>
      </w:pPr>
      <w:r w:rsidRPr="005B1D86">
        <w:rPr>
          <w:rFonts w:ascii="Arial" w:hAnsi="Arial" w:cs="Arial"/>
          <w:b/>
          <w:bCs/>
          <w:szCs w:val="24"/>
        </w:rPr>
        <w:t xml:space="preserve">                       </w:t>
      </w:r>
      <w:proofErr w:type="gramStart"/>
      <w:r w:rsidRPr="005B1D86">
        <w:rPr>
          <w:rFonts w:ascii="Arial" w:hAnsi="Arial" w:cs="Arial"/>
          <w:b/>
          <w:bCs/>
          <w:szCs w:val="24"/>
        </w:rPr>
        <w:t>(указать следующие сведения:</w:t>
      </w:r>
      <w:proofErr w:type="gramEnd"/>
    </w:p>
    <w:p w:rsidR="004E5628" w:rsidRPr="005B1D86" w:rsidRDefault="004E5628" w:rsidP="005B1D86">
      <w:pPr>
        <w:pStyle w:val="1"/>
        <w:keepNext w:val="0"/>
        <w:autoSpaceDE w:val="0"/>
        <w:autoSpaceDN w:val="0"/>
        <w:adjustRightInd w:val="0"/>
        <w:jc w:val="both"/>
        <w:rPr>
          <w:rFonts w:ascii="Arial" w:hAnsi="Arial" w:cs="Arial"/>
          <w:b/>
          <w:bCs/>
          <w:szCs w:val="24"/>
        </w:rPr>
      </w:pPr>
      <w:r w:rsidRPr="005B1D86">
        <w:rPr>
          <w:rFonts w:ascii="Arial" w:hAnsi="Arial" w:cs="Arial"/>
          <w:b/>
          <w:bCs/>
          <w:szCs w:val="24"/>
        </w:rPr>
        <w:t xml:space="preserve">    1.  площадь  земельного  участка  (земельных  участков),  образуемого </w:t>
      </w:r>
      <w:proofErr w:type="gramStart"/>
      <w:r w:rsidRPr="005B1D86">
        <w:rPr>
          <w:rFonts w:ascii="Arial" w:hAnsi="Arial" w:cs="Arial"/>
          <w:b/>
          <w:bCs/>
          <w:szCs w:val="24"/>
        </w:rPr>
        <w:t>в</w:t>
      </w:r>
      <w:proofErr w:type="gramEnd"/>
    </w:p>
    <w:p w:rsidR="004E5628" w:rsidRPr="005B1D86" w:rsidRDefault="004E5628" w:rsidP="005B1D86">
      <w:pPr>
        <w:pStyle w:val="1"/>
        <w:keepNext w:val="0"/>
        <w:autoSpaceDE w:val="0"/>
        <w:autoSpaceDN w:val="0"/>
        <w:adjustRightInd w:val="0"/>
        <w:jc w:val="both"/>
        <w:rPr>
          <w:rFonts w:ascii="Arial" w:hAnsi="Arial" w:cs="Arial"/>
          <w:b/>
          <w:bCs/>
          <w:szCs w:val="24"/>
        </w:rPr>
      </w:pPr>
      <w:proofErr w:type="gramStart"/>
      <w:r w:rsidRPr="005B1D86">
        <w:rPr>
          <w:rFonts w:ascii="Arial" w:hAnsi="Arial" w:cs="Arial"/>
          <w:b/>
          <w:bCs/>
          <w:szCs w:val="24"/>
        </w:rPr>
        <w:t>соответствии</w:t>
      </w:r>
      <w:proofErr w:type="gramEnd"/>
      <w:r w:rsidRPr="005B1D86">
        <w:rPr>
          <w:rFonts w:ascii="Arial" w:hAnsi="Arial" w:cs="Arial"/>
          <w:b/>
          <w:bCs/>
          <w:szCs w:val="24"/>
        </w:rPr>
        <w:t xml:space="preserve"> со схемой расположения земельного участка;</w:t>
      </w:r>
    </w:p>
    <w:p w:rsidR="004E5628" w:rsidRPr="005B1D86" w:rsidRDefault="004E5628" w:rsidP="005B1D86">
      <w:pPr>
        <w:pStyle w:val="1"/>
        <w:keepNext w:val="0"/>
        <w:autoSpaceDE w:val="0"/>
        <w:autoSpaceDN w:val="0"/>
        <w:adjustRightInd w:val="0"/>
        <w:jc w:val="both"/>
        <w:rPr>
          <w:rFonts w:ascii="Arial" w:hAnsi="Arial" w:cs="Arial"/>
          <w:b/>
          <w:bCs/>
          <w:szCs w:val="24"/>
        </w:rPr>
      </w:pPr>
      <w:r w:rsidRPr="005B1D86">
        <w:rPr>
          <w:rFonts w:ascii="Arial" w:hAnsi="Arial" w:cs="Arial"/>
          <w:b/>
          <w:bCs/>
          <w:szCs w:val="24"/>
        </w:rPr>
        <w:t xml:space="preserve">    2.  территориальная  зона,  в  границах  которой  образуется  </w:t>
      </w:r>
      <w:proofErr w:type="gramStart"/>
      <w:r w:rsidRPr="005B1D86">
        <w:rPr>
          <w:rFonts w:ascii="Arial" w:hAnsi="Arial" w:cs="Arial"/>
          <w:b/>
          <w:bCs/>
          <w:szCs w:val="24"/>
        </w:rPr>
        <w:t>земельный</w:t>
      </w:r>
      <w:proofErr w:type="gramEnd"/>
    </w:p>
    <w:p w:rsidR="004E5628" w:rsidRPr="005B1D86" w:rsidRDefault="004E5628" w:rsidP="005B1D86">
      <w:pPr>
        <w:pStyle w:val="1"/>
        <w:keepNext w:val="0"/>
        <w:autoSpaceDE w:val="0"/>
        <w:autoSpaceDN w:val="0"/>
        <w:adjustRightInd w:val="0"/>
        <w:jc w:val="both"/>
        <w:rPr>
          <w:rFonts w:ascii="Arial" w:hAnsi="Arial" w:cs="Arial"/>
          <w:b/>
          <w:bCs/>
          <w:szCs w:val="24"/>
        </w:rPr>
      </w:pPr>
      <w:r w:rsidRPr="005B1D86">
        <w:rPr>
          <w:rFonts w:ascii="Arial" w:hAnsi="Arial" w:cs="Arial"/>
          <w:b/>
          <w:bCs/>
          <w:szCs w:val="24"/>
        </w:rPr>
        <w:t>участок,   в   случае,   если  на  образуемый  земельный  участок  действие</w:t>
      </w:r>
    </w:p>
    <w:p w:rsidR="004E5628" w:rsidRPr="005B1D86" w:rsidRDefault="004E5628" w:rsidP="005B1D86">
      <w:pPr>
        <w:pStyle w:val="1"/>
        <w:keepNext w:val="0"/>
        <w:autoSpaceDE w:val="0"/>
        <w:autoSpaceDN w:val="0"/>
        <w:adjustRightInd w:val="0"/>
        <w:jc w:val="both"/>
        <w:rPr>
          <w:rFonts w:ascii="Arial" w:hAnsi="Arial" w:cs="Arial"/>
          <w:b/>
          <w:bCs/>
          <w:szCs w:val="24"/>
        </w:rPr>
      </w:pPr>
      <w:r w:rsidRPr="005B1D86">
        <w:rPr>
          <w:rFonts w:ascii="Arial" w:hAnsi="Arial" w:cs="Arial"/>
          <w:b/>
          <w:bCs/>
          <w:szCs w:val="24"/>
        </w:rPr>
        <w:t xml:space="preserve">градостроительного  регламента  не  распространяется  или  </w:t>
      </w:r>
      <w:proofErr w:type="gramStart"/>
      <w:r w:rsidRPr="005B1D86">
        <w:rPr>
          <w:rFonts w:ascii="Arial" w:hAnsi="Arial" w:cs="Arial"/>
          <w:b/>
          <w:bCs/>
          <w:szCs w:val="24"/>
        </w:rPr>
        <w:t>для</w:t>
      </w:r>
      <w:proofErr w:type="gramEnd"/>
      <w:r w:rsidRPr="005B1D86">
        <w:rPr>
          <w:rFonts w:ascii="Arial" w:hAnsi="Arial" w:cs="Arial"/>
          <w:b/>
          <w:bCs/>
          <w:szCs w:val="24"/>
        </w:rPr>
        <w:t xml:space="preserve">  образуемого</w:t>
      </w:r>
    </w:p>
    <w:p w:rsidR="004E5628" w:rsidRPr="005B1D86" w:rsidRDefault="004E5628" w:rsidP="005B1D86">
      <w:pPr>
        <w:pStyle w:val="1"/>
        <w:keepNext w:val="0"/>
        <w:autoSpaceDE w:val="0"/>
        <w:autoSpaceDN w:val="0"/>
        <w:adjustRightInd w:val="0"/>
        <w:jc w:val="both"/>
        <w:rPr>
          <w:rFonts w:ascii="Arial" w:hAnsi="Arial" w:cs="Arial"/>
          <w:b/>
          <w:bCs/>
          <w:szCs w:val="24"/>
        </w:rPr>
      </w:pPr>
      <w:r w:rsidRPr="005B1D86">
        <w:rPr>
          <w:rFonts w:ascii="Arial" w:hAnsi="Arial" w:cs="Arial"/>
          <w:b/>
          <w:bCs/>
          <w:szCs w:val="24"/>
        </w:rPr>
        <w:t>земельного участка не устанавливается градостроительный регламент;</w:t>
      </w:r>
    </w:p>
    <w:p w:rsidR="004E5628" w:rsidRPr="005B1D86" w:rsidRDefault="004E5628" w:rsidP="005B1D86">
      <w:pPr>
        <w:pStyle w:val="1"/>
        <w:keepNext w:val="0"/>
        <w:autoSpaceDE w:val="0"/>
        <w:autoSpaceDN w:val="0"/>
        <w:adjustRightInd w:val="0"/>
        <w:jc w:val="both"/>
        <w:rPr>
          <w:rFonts w:ascii="Arial" w:hAnsi="Arial" w:cs="Arial"/>
          <w:b/>
          <w:bCs/>
          <w:szCs w:val="24"/>
        </w:rPr>
      </w:pPr>
      <w:r w:rsidRPr="005B1D86">
        <w:rPr>
          <w:rFonts w:ascii="Arial" w:hAnsi="Arial" w:cs="Arial"/>
          <w:b/>
          <w:bCs/>
          <w:szCs w:val="24"/>
        </w:rPr>
        <w:t xml:space="preserve">    3. вид разрешенного использования образуемого земельного участка;</w:t>
      </w:r>
    </w:p>
    <w:p w:rsidR="004E5628" w:rsidRPr="005B1D86" w:rsidRDefault="004E5628" w:rsidP="005B1D86">
      <w:pPr>
        <w:pStyle w:val="1"/>
        <w:keepNext w:val="0"/>
        <w:autoSpaceDE w:val="0"/>
        <w:autoSpaceDN w:val="0"/>
        <w:adjustRightInd w:val="0"/>
        <w:jc w:val="both"/>
        <w:rPr>
          <w:rFonts w:ascii="Arial" w:hAnsi="Arial" w:cs="Arial"/>
          <w:b/>
          <w:bCs/>
          <w:szCs w:val="24"/>
        </w:rPr>
      </w:pPr>
      <w:r w:rsidRPr="005B1D86">
        <w:rPr>
          <w:rFonts w:ascii="Arial" w:hAnsi="Arial" w:cs="Arial"/>
          <w:b/>
          <w:bCs/>
          <w:szCs w:val="24"/>
        </w:rPr>
        <w:t xml:space="preserve">    </w:t>
      </w:r>
      <w:proofErr w:type="gramStart"/>
      <w:r w:rsidRPr="005B1D86">
        <w:rPr>
          <w:rFonts w:ascii="Arial" w:hAnsi="Arial" w:cs="Arial"/>
          <w:b/>
          <w:bCs/>
          <w:szCs w:val="24"/>
        </w:rPr>
        <w:t>4. целевое использование образованного земельного участка.)</w:t>
      </w:r>
      <w:proofErr w:type="gramEnd"/>
    </w:p>
    <w:p w:rsidR="004E5628" w:rsidRPr="005B1D86" w:rsidRDefault="004E5628" w:rsidP="005B1D86">
      <w:pPr>
        <w:pStyle w:val="1"/>
        <w:keepNext w:val="0"/>
        <w:autoSpaceDE w:val="0"/>
        <w:autoSpaceDN w:val="0"/>
        <w:adjustRightInd w:val="0"/>
        <w:jc w:val="both"/>
        <w:rPr>
          <w:rFonts w:ascii="Arial" w:hAnsi="Arial" w:cs="Arial"/>
          <w:b/>
          <w:bCs/>
          <w:szCs w:val="24"/>
        </w:rPr>
      </w:pPr>
    </w:p>
    <w:p w:rsidR="004E5628" w:rsidRPr="005B1D86" w:rsidRDefault="004E5628" w:rsidP="005B1D86">
      <w:pPr>
        <w:pStyle w:val="1"/>
        <w:keepNext w:val="0"/>
        <w:autoSpaceDE w:val="0"/>
        <w:autoSpaceDN w:val="0"/>
        <w:adjustRightInd w:val="0"/>
        <w:jc w:val="both"/>
        <w:rPr>
          <w:rFonts w:ascii="Arial" w:hAnsi="Arial" w:cs="Arial"/>
          <w:b/>
          <w:bCs/>
          <w:szCs w:val="24"/>
        </w:rPr>
      </w:pPr>
      <w:r w:rsidRPr="005B1D86">
        <w:rPr>
          <w:rFonts w:ascii="Arial" w:hAnsi="Arial" w:cs="Arial"/>
          <w:b/>
          <w:bCs/>
          <w:szCs w:val="24"/>
        </w:rPr>
        <w:t xml:space="preserve">    Приложение к заявлению:</w:t>
      </w:r>
    </w:p>
    <w:p w:rsidR="004E5628" w:rsidRPr="005B1D86" w:rsidRDefault="004E5628" w:rsidP="005B1D86">
      <w:pPr>
        <w:pStyle w:val="1"/>
        <w:keepNext w:val="0"/>
        <w:autoSpaceDE w:val="0"/>
        <w:autoSpaceDN w:val="0"/>
        <w:adjustRightInd w:val="0"/>
        <w:jc w:val="both"/>
        <w:rPr>
          <w:rFonts w:ascii="Arial" w:hAnsi="Arial" w:cs="Arial"/>
          <w:b/>
          <w:bCs/>
          <w:szCs w:val="24"/>
        </w:rPr>
      </w:pPr>
    </w:p>
    <w:p w:rsidR="004E5628" w:rsidRPr="005B1D86" w:rsidRDefault="004E5628" w:rsidP="005B1D86">
      <w:pPr>
        <w:pStyle w:val="1"/>
        <w:keepNext w:val="0"/>
        <w:autoSpaceDE w:val="0"/>
        <w:autoSpaceDN w:val="0"/>
        <w:adjustRightInd w:val="0"/>
        <w:jc w:val="both"/>
        <w:rPr>
          <w:rFonts w:ascii="Arial" w:hAnsi="Arial" w:cs="Arial"/>
          <w:b/>
          <w:bCs/>
          <w:szCs w:val="24"/>
        </w:rPr>
      </w:pPr>
      <w:r w:rsidRPr="005B1D86">
        <w:rPr>
          <w:rFonts w:ascii="Arial" w:hAnsi="Arial" w:cs="Arial"/>
          <w:b/>
          <w:bCs/>
          <w:szCs w:val="24"/>
        </w:rPr>
        <w:t xml:space="preserve">    1)  подготовленная заявителем схема расположения земельного участка или</w:t>
      </w:r>
    </w:p>
    <w:p w:rsidR="004E5628" w:rsidRPr="005B1D86" w:rsidRDefault="004E5628" w:rsidP="005B1D86">
      <w:pPr>
        <w:pStyle w:val="1"/>
        <w:keepNext w:val="0"/>
        <w:autoSpaceDE w:val="0"/>
        <w:autoSpaceDN w:val="0"/>
        <w:adjustRightInd w:val="0"/>
        <w:jc w:val="both"/>
        <w:rPr>
          <w:rFonts w:ascii="Arial" w:hAnsi="Arial" w:cs="Arial"/>
          <w:b/>
          <w:bCs/>
          <w:szCs w:val="24"/>
        </w:rPr>
      </w:pPr>
      <w:r w:rsidRPr="005B1D86">
        <w:rPr>
          <w:rFonts w:ascii="Arial" w:hAnsi="Arial" w:cs="Arial"/>
          <w:b/>
          <w:bCs/>
          <w:szCs w:val="24"/>
        </w:rPr>
        <w:t>земельных  участков  на  кадастровом плане территории, которые предлагается</w:t>
      </w:r>
    </w:p>
    <w:p w:rsidR="004E5628" w:rsidRPr="005B1D86" w:rsidRDefault="004E5628" w:rsidP="005B1D86">
      <w:pPr>
        <w:pStyle w:val="1"/>
        <w:keepNext w:val="0"/>
        <w:autoSpaceDE w:val="0"/>
        <w:autoSpaceDN w:val="0"/>
        <w:adjustRightInd w:val="0"/>
        <w:jc w:val="both"/>
        <w:rPr>
          <w:rFonts w:ascii="Arial" w:hAnsi="Arial" w:cs="Arial"/>
          <w:b/>
          <w:bCs/>
          <w:szCs w:val="24"/>
        </w:rPr>
      </w:pPr>
      <w:r w:rsidRPr="005B1D86">
        <w:rPr>
          <w:rFonts w:ascii="Arial" w:hAnsi="Arial" w:cs="Arial"/>
          <w:b/>
          <w:bCs/>
          <w:szCs w:val="24"/>
        </w:rPr>
        <w:t>образовать и (или) изменить _______________________________________________</w:t>
      </w:r>
    </w:p>
    <w:p w:rsidR="004E5628" w:rsidRPr="005B1D86" w:rsidRDefault="004E5628" w:rsidP="005B1D86">
      <w:pPr>
        <w:pStyle w:val="1"/>
        <w:keepNext w:val="0"/>
        <w:autoSpaceDE w:val="0"/>
        <w:autoSpaceDN w:val="0"/>
        <w:adjustRightInd w:val="0"/>
        <w:jc w:val="both"/>
        <w:rPr>
          <w:rFonts w:ascii="Arial" w:hAnsi="Arial" w:cs="Arial"/>
          <w:b/>
          <w:bCs/>
          <w:szCs w:val="24"/>
        </w:rPr>
      </w:pPr>
      <w:r w:rsidRPr="005B1D86">
        <w:rPr>
          <w:rFonts w:ascii="Arial" w:hAnsi="Arial" w:cs="Arial"/>
          <w:b/>
          <w:bCs/>
          <w:szCs w:val="24"/>
        </w:rPr>
        <w:t>__________________________________________________________________________;</w:t>
      </w:r>
    </w:p>
    <w:p w:rsidR="004E5628" w:rsidRPr="005B1D86" w:rsidRDefault="004E5628" w:rsidP="005B1D86">
      <w:pPr>
        <w:pStyle w:val="1"/>
        <w:keepNext w:val="0"/>
        <w:autoSpaceDE w:val="0"/>
        <w:autoSpaceDN w:val="0"/>
        <w:adjustRightInd w:val="0"/>
        <w:jc w:val="both"/>
        <w:rPr>
          <w:rFonts w:ascii="Arial" w:hAnsi="Arial" w:cs="Arial"/>
          <w:b/>
          <w:bCs/>
          <w:szCs w:val="24"/>
        </w:rPr>
      </w:pPr>
      <w:r w:rsidRPr="005B1D86">
        <w:rPr>
          <w:rFonts w:ascii="Arial" w:hAnsi="Arial" w:cs="Arial"/>
          <w:b/>
          <w:bCs/>
          <w:szCs w:val="24"/>
        </w:rPr>
        <w:t xml:space="preserve">   границы образуемого (</w:t>
      </w:r>
      <w:proofErr w:type="gramStart"/>
      <w:r w:rsidRPr="005B1D86">
        <w:rPr>
          <w:rFonts w:ascii="Arial" w:hAnsi="Arial" w:cs="Arial"/>
          <w:b/>
          <w:bCs/>
          <w:szCs w:val="24"/>
        </w:rPr>
        <w:t>образуемых</w:t>
      </w:r>
      <w:proofErr w:type="gramEnd"/>
      <w:r w:rsidRPr="005B1D86">
        <w:rPr>
          <w:rFonts w:ascii="Arial" w:hAnsi="Arial" w:cs="Arial"/>
          <w:b/>
          <w:bCs/>
          <w:szCs w:val="24"/>
        </w:rPr>
        <w:t xml:space="preserve">) земельного участка в формате </w:t>
      </w:r>
      <w:proofErr w:type="spellStart"/>
      <w:r w:rsidRPr="005B1D86">
        <w:rPr>
          <w:rFonts w:ascii="Arial" w:hAnsi="Arial" w:cs="Arial"/>
          <w:b/>
          <w:bCs/>
          <w:szCs w:val="24"/>
        </w:rPr>
        <w:t>Mapinfo</w:t>
      </w:r>
      <w:proofErr w:type="spellEnd"/>
    </w:p>
    <w:p w:rsidR="004E5628" w:rsidRPr="005B1D86" w:rsidRDefault="004E5628" w:rsidP="005B1D86">
      <w:pPr>
        <w:pStyle w:val="1"/>
        <w:keepNext w:val="0"/>
        <w:autoSpaceDE w:val="0"/>
        <w:autoSpaceDN w:val="0"/>
        <w:adjustRightInd w:val="0"/>
        <w:jc w:val="both"/>
        <w:rPr>
          <w:rFonts w:ascii="Arial" w:hAnsi="Arial" w:cs="Arial"/>
          <w:b/>
          <w:bCs/>
          <w:szCs w:val="24"/>
        </w:rPr>
      </w:pPr>
      <w:r w:rsidRPr="005B1D86">
        <w:rPr>
          <w:rFonts w:ascii="Arial" w:hAnsi="Arial" w:cs="Arial"/>
          <w:b/>
          <w:bCs/>
          <w:szCs w:val="24"/>
        </w:rPr>
        <w:t xml:space="preserve">                           (СК 63) (при наличии)</w:t>
      </w:r>
    </w:p>
    <w:p w:rsidR="004E5628" w:rsidRPr="005B1D86" w:rsidRDefault="004E5628" w:rsidP="005B1D86">
      <w:pPr>
        <w:pStyle w:val="1"/>
        <w:keepNext w:val="0"/>
        <w:autoSpaceDE w:val="0"/>
        <w:autoSpaceDN w:val="0"/>
        <w:adjustRightInd w:val="0"/>
        <w:jc w:val="both"/>
        <w:rPr>
          <w:rFonts w:ascii="Arial" w:hAnsi="Arial" w:cs="Arial"/>
          <w:b/>
          <w:bCs/>
          <w:szCs w:val="24"/>
        </w:rPr>
      </w:pPr>
      <w:r w:rsidRPr="005B1D86">
        <w:rPr>
          <w:rFonts w:ascii="Arial" w:hAnsi="Arial" w:cs="Arial"/>
          <w:b/>
          <w:bCs/>
          <w:szCs w:val="24"/>
        </w:rPr>
        <w:t xml:space="preserve">    2) копии правоустанавливающих и (или) </w:t>
      </w:r>
      <w:proofErr w:type="spellStart"/>
      <w:r w:rsidRPr="005B1D86">
        <w:rPr>
          <w:rFonts w:ascii="Arial" w:hAnsi="Arial" w:cs="Arial"/>
          <w:b/>
          <w:bCs/>
          <w:szCs w:val="24"/>
        </w:rPr>
        <w:t>правоудостоверяющих</w:t>
      </w:r>
      <w:proofErr w:type="spellEnd"/>
      <w:r w:rsidRPr="005B1D86">
        <w:rPr>
          <w:rFonts w:ascii="Arial" w:hAnsi="Arial" w:cs="Arial"/>
          <w:b/>
          <w:bCs/>
          <w:szCs w:val="24"/>
        </w:rPr>
        <w:t xml:space="preserve"> документов </w:t>
      </w:r>
      <w:proofErr w:type="gramStart"/>
      <w:r w:rsidRPr="005B1D86">
        <w:rPr>
          <w:rFonts w:ascii="Arial" w:hAnsi="Arial" w:cs="Arial"/>
          <w:b/>
          <w:bCs/>
          <w:szCs w:val="24"/>
        </w:rPr>
        <w:t>на</w:t>
      </w:r>
      <w:proofErr w:type="gramEnd"/>
    </w:p>
    <w:p w:rsidR="004E5628" w:rsidRPr="005B1D86" w:rsidRDefault="004E5628" w:rsidP="005B1D86">
      <w:pPr>
        <w:pStyle w:val="1"/>
        <w:keepNext w:val="0"/>
        <w:autoSpaceDE w:val="0"/>
        <w:autoSpaceDN w:val="0"/>
        <w:adjustRightInd w:val="0"/>
        <w:jc w:val="both"/>
        <w:rPr>
          <w:rFonts w:ascii="Arial" w:hAnsi="Arial" w:cs="Arial"/>
          <w:b/>
          <w:bCs/>
          <w:szCs w:val="24"/>
        </w:rPr>
      </w:pPr>
      <w:proofErr w:type="gramStart"/>
      <w:r w:rsidRPr="005B1D86">
        <w:rPr>
          <w:rFonts w:ascii="Arial" w:hAnsi="Arial" w:cs="Arial"/>
          <w:b/>
          <w:bCs/>
          <w:szCs w:val="24"/>
        </w:rPr>
        <w:t>исходный земельный участок (если права на него не зарегистрированы в Едином</w:t>
      </w:r>
      <w:proofErr w:type="gramEnd"/>
    </w:p>
    <w:p w:rsidR="004E5628" w:rsidRPr="005B1D86" w:rsidRDefault="004E5628" w:rsidP="005B1D86">
      <w:pPr>
        <w:pStyle w:val="1"/>
        <w:keepNext w:val="0"/>
        <w:autoSpaceDE w:val="0"/>
        <w:autoSpaceDN w:val="0"/>
        <w:adjustRightInd w:val="0"/>
        <w:jc w:val="both"/>
        <w:rPr>
          <w:rFonts w:ascii="Arial" w:hAnsi="Arial" w:cs="Arial"/>
          <w:b/>
          <w:bCs/>
          <w:szCs w:val="24"/>
        </w:rPr>
      </w:pPr>
      <w:r w:rsidRPr="005B1D86">
        <w:rPr>
          <w:rFonts w:ascii="Arial" w:hAnsi="Arial" w:cs="Arial"/>
          <w:b/>
          <w:bCs/>
          <w:szCs w:val="24"/>
        </w:rPr>
        <w:t xml:space="preserve">государственном </w:t>
      </w:r>
      <w:proofErr w:type="gramStart"/>
      <w:r w:rsidRPr="005B1D86">
        <w:rPr>
          <w:rFonts w:ascii="Arial" w:hAnsi="Arial" w:cs="Arial"/>
          <w:b/>
          <w:bCs/>
          <w:szCs w:val="24"/>
        </w:rPr>
        <w:t>реестре</w:t>
      </w:r>
      <w:proofErr w:type="gramEnd"/>
      <w:r w:rsidRPr="005B1D86">
        <w:rPr>
          <w:rFonts w:ascii="Arial" w:hAnsi="Arial" w:cs="Arial"/>
          <w:b/>
          <w:bCs/>
          <w:szCs w:val="24"/>
        </w:rPr>
        <w:t xml:space="preserve"> прав на недвижимое имущество и сделок с ним) ______</w:t>
      </w:r>
    </w:p>
    <w:p w:rsidR="004E5628" w:rsidRPr="005B1D86" w:rsidRDefault="004E5628" w:rsidP="005B1D86">
      <w:pPr>
        <w:pStyle w:val="1"/>
        <w:keepNext w:val="0"/>
        <w:autoSpaceDE w:val="0"/>
        <w:autoSpaceDN w:val="0"/>
        <w:adjustRightInd w:val="0"/>
        <w:jc w:val="both"/>
        <w:rPr>
          <w:rFonts w:ascii="Arial" w:hAnsi="Arial" w:cs="Arial"/>
          <w:b/>
          <w:bCs/>
          <w:szCs w:val="24"/>
        </w:rPr>
      </w:pPr>
      <w:r w:rsidRPr="005B1D86">
        <w:rPr>
          <w:rFonts w:ascii="Arial" w:hAnsi="Arial" w:cs="Arial"/>
          <w:b/>
          <w:bCs/>
          <w:szCs w:val="24"/>
        </w:rPr>
        <w:t>__________________________________________________________________________;</w:t>
      </w:r>
    </w:p>
    <w:p w:rsidR="004E5628" w:rsidRPr="005B1D86" w:rsidRDefault="004E5628" w:rsidP="005B1D86">
      <w:pPr>
        <w:pStyle w:val="1"/>
        <w:keepNext w:val="0"/>
        <w:autoSpaceDE w:val="0"/>
        <w:autoSpaceDN w:val="0"/>
        <w:adjustRightInd w:val="0"/>
        <w:jc w:val="both"/>
        <w:rPr>
          <w:rFonts w:ascii="Arial" w:hAnsi="Arial" w:cs="Arial"/>
          <w:b/>
          <w:bCs/>
          <w:szCs w:val="24"/>
        </w:rPr>
      </w:pPr>
      <w:r w:rsidRPr="005B1D86">
        <w:rPr>
          <w:rFonts w:ascii="Arial" w:hAnsi="Arial" w:cs="Arial"/>
          <w:b/>
          <w:bCs/>
          <w:szCs w:val="24"/>
        </w:rPr>
        <w:t xml:space="preserve">    3) копия документа, удостоверяющего личность (для физического лица) ___</w:t>
      </w:r>
    </w:p>
    <w:p w:rsidR="004E5628" w:rsidRPr="005B1D86" w:rsidRDefault="004E5628" w:rsidP="005B1D86">
      <w:pPr>
        <w:pStyle w:val="1"/>
        <w:keepNext w:val="0"/>
        <w:autoSpaceDE w:val="0"/>
        <w:autoSpaceDN w:val="0"/>
        <w:adjustRightInd w:val="0"/>
        <w:jc w:val="both"/>
        <w:rPr>
          <w:rFonts w:ascii="Arial" w:hAnsi="Arial" w:cs="Arial"/>
          <w:b/>
          <w:bCs/>
          <w:szCs w:val="24"/>
        </w:rPr>
      </w:pPr>
      <w:r w:rsidRPr="005B1D86">
        <w:rPr>
          <w:rFonts w:ascii="Arial" w:hAnsi="Arial" w:cs="Arial"/>
          <w:b/>
          <w:bCs/>
          <w:szCs w:val="24"/>
        </w:rPr>
        <w:t>__________________________________________________________________________;</w:t>
      </w:r>
    </w:p>
    <w:p w:rsidR="004E5628" w:rsidRPr="005B1D86" w:rsidRDefault="004E5628" w:rsidP="005B1D86">
      <w:pPr>
        <w:pStyle w:val="1"/>
        <w:keepNext w:val="0"/>
        <w:autoSpaceDE w:val="0"/>
        <w:autoSpaceDN w:val="0"/>
        <w:adjustRightInd w:val="0"/>
        <w:jc w:val="both"/>
        <w:rPr>
          <w:rFonts w:ascii="Arial" w:hAnsi="Arial" w:cs="Arial"/>
          <w:b/>
          <w:bCs/>
          <w:szCs w:val="24"/>
        </w:rPr>
      </w:pPr>
      <w:r w:rsidRPr="005B1D86">
        <w:rPr>
          <w:rFonts w:ascii="Arial" w:hAnsi="Arial" w:cs="Arial"/>
          <w:b/>
          <w:bCs/>
          <w:szCs w:val="24"/>
        </w:rPr>
        <w:t xml:space="preserve">    4)  документ,  подтверждающий  полномочия  представителя  заявителя  (</w:t>
      </w:r>
      <w:proofErr w:type="gramStart"/>
      <w:r w:rsidRPr="005B1D86">
        <w:rPr>
          <w:rFonts w:ascii="Arial" w:hAnsi="Arial" w:cs="Arial"/>
          <w:b/>
          <w:bCs/>
          <w:szCs w:val="24"/>
        </w:rPr>
        <w:t>в</w:t>
      </w:r>
      <w:proofErr w:type="gramEnd"/>
    </w:p>
    <w:p w:rsidR="004E5628" w:rsidRPr="005B1D86" w:rsidRDefault="004E5628" w:rsidP="005B1D86">
      <w:pPr>
        <w:pStyle w:val="1"/>
        <w:keepNext w:val="0"/>
        <w:autoSpaceDE w:val="0"/>
        <w:autoSpaceDN w:val="0"/>
        <w:adjustRightInd w:val="0"/>
        <w:jc w:val="both"/>
        <w:rPr>
          <w:rFonts w:ascii="Arial" w:hAnsi="Arial" w:cs="Arial"/>
          <w:b/>
          <w:bCs/>
          <w:szCs w:val="24"/>
        </w:rPr>
      </w:pPr>
      <w:proofErr w:type="gramStart"/>
      <w:r w:rsidRPr="005B1D86">
        <w:rPr>
          <w:rFonts w:ascii="Arial" w:hAnsi="Arial" w:cs="Arial"/>
          <w:b/>
          <w:bCs/>
          <w:szCs w:val="24"/>
        </w:rPr>
        <w:t>случае</w:t>
      </w:r>
      <w:proofErr w:type="gramEnd"/>
      <w:r w:rsidRPr="005B1D86">
        <w:rPr>
          <w:rFonts w:ascii="Arial" w:hAnsi="Arial" w:cs="Arial"/>
          <w:b/>
          <w:bCs/>
          <w:szCs w:val="24"/>
        </w:rPr>
        <w:t>,  если  с  заявлением о предоставлении земельного участка обращается</w:t>
      </w:r>
    </w:p>
    <w:p w:rsidR="004E5628" w:rsidRPr="005B1D86" w:rsidRDefault="004E5628" w:rsidP="005B1D86">
      <w:pPr>
        <w:pStyle w:val="1"/>
        <w:keepNext w:val="0"/>
        <w:autoSpaceDE w:val="0"/>
        <w:autoSpaceDN w:val="0"/>
        <w:adjustRightInd w:val="0"/>
        <w:jc w:val="both"/>
        <w:rPr>
          <w:rFonts w:ascii="Arial" w:hAnsi="Arial" w:cs="Arial"/>
          <w:b/>
          <w:bCs/>
          <w:szCs w:val="24"/>
        </w:rPr>
      </w:pPr>
      <w:r w:rsidRPr="005B1D86">
        <w:rPr>
          <w:rFonts w:ascii="Arial" w:hAnsi="Arial" w:cs="Arial"/>
          <w:b/>
          <w:bCs/>
          <w:szCs w:val="24"/>
        </w:rPr>
        <w:t>представитель заявителя) _________________________________________________;</w:t>
      </w:r>
    </w:p>
    <w:p w:rsidR="004E5628" w:rsidRPr="005B1D86" w:rsidRDefault="004E5628" w:rsidP="005B1D86">
      <w:pPr>
        <w:pStyle w:val="1"/>
        <w:keepNext w:val="0"/>
        <w:autoSpaceDE w:val="0"/>
        <w:autoSpaceDN w:val="0"/>
        <w:adjustRightInd w:val="0"/>
        <w:jc w:val="both"/>
        <w:rPr>
          <w:rFonts w:ascii="Arial" w:hAnsi="Arial" w:cs="Arial"/>
          <w:b/>
          <w:bCs/>
          <w:szCs w:val="24"/>
        </w:rPr>
      </w:pPr>
      <w:r w:rsidRPr="005B1D86">
        <w:rPr>
          <w:rFonts w:ascii="Arial" w:hAnsi="Arial" w:cs="Arial"/>
          <w:b/>
          <w:bCs/>
          <w:szCs w:val="24"/>
        </w:rPr>
        <w:t xml:space="preserve">    5)  заверенный  перевод  на  русский  язык документов о </w:t>
      </w:r>
      <w:proofErr w:type="gramStart"/>
      <w:r w:rsidRPr="005B1D86">
        <w:rPr>
          <w:rFonts w:ascii="Arial" w:hAnsi="Arial" w:cs="Arial"/>
          <w:b/>
          <w:bCs/>
          <w:szCs w:val="24"/>
        </w:rPr>
        <w:t>государственной</w:t>
      </w:r>
      <w:proofErr w:type="gramEnd"/>
    </w:p>
    <w:p w:rsidR="004E5628" w:rsidRPr="005B1D86" w:rsidRDefault="004E5628" w:rsidP="005B1D86">
      <w:pPr>
        <w:pStyle w:val="1"/>
        <w:keepNext w:val="0"/>
        <w:autoSpaceDE w:val="0"/>
        <w:autoSpaceDN w:val="0"/>
        <w:adjustRightInd w:val="0"/>
        <w:jc w:val="both"/>
        <w:rPr>
          <w:rFonts w:ascii="Arial" w:hAnsi="Arial" w:cs="Arial"/>
          <w:b/>
          <w:bCs/>
          <w:szCs w:val="24"/>
        </w:rPr>
      </w:pPr>
      <w:r w:rsidRPr="005B1D86">
        <w:rPr>
          <w:rFonts w:ascii="Arial" w:hAnsi="Arial" w:cs="Arial"/>
          <w:b/>
          <w:bCs/>
          <w:szCs w:val="24"/>
        </w:rPr>
        <w:t>регистрации   юридического   лица   в   соответствии   с  законодательством</w:t>
      </w:r>
    </w:p>
    <w:p w:rsidR="004E5628" w:rsidRPr="005B1D86" w:rsidRDefault="004E5628" w:rsidP="005B1D86">
      <w:pPr>
        <w:pStyle w:val="1"/>
        <w:keepNext w:val="0"/>
        <w:autoSpaceDE w:val="0"/>
        <w:autoSpaceDN w:val="0"/>
        <w:adjustRightInd w:val="0"/>
        <w:jc w:val="both"/>
        <w:rPr>
          <w:rFonts w:ascii="Arial" w:hAnsi="Arial" w:cs="Arial"/>
          <w:b/>
          <w:bCs/>
          <w:szCs w:val="24"/>
        </w:rPr>
      </w:pPr>
      <w:proofErr w:type="gramStart"/>
      <w:r w:rsidRPr="005B1D86">
        <w:rPr>
          <w:rFonts w:ascii="Arial" w:hAnsi="Arial" w:cs="Arial"/>
          <w:b/>
          <w:bCs/>
          <w:szCs w:val="24"/>
        </w:rPr>
        <w:lastRenderedPageBreak/>
        <w:t>иностранного  государства  (в  случае, если заявителем является иностранное</w:t>
      </w:r>
      <w:proofErr w:type="gramEnd"/>
    </w:p>
    <w:p w:rsidR="004E5628" w:rsidRPr="005B1D86" w:rsidRDefault="004E5628" w:rsidP="005B1D86">
      <w:pPr>
        <w:pStyle w:val="1"/>
        <w:keepNext w:val="0"/>
        <w:autoSpaceDE w:val="0"/>
        <w:autoSpaceDN w:val="0"/>
        <w:adjustRightInd w:val="0"/>
        <w:jc w:val="both"/>
        <w:rPr>
          <w:rFonts w:ascii="Arial" w:hAnsi="Arial" w:cs="Arial"/>
          <w:b/>
          <w:bCs/>
          <w:szCs w:val="24"/>
        </w:rPr>
      </w:pPr>
      <w:r w:rsidRPr="005B1D86">
        <w:rPr>
          <w:rFonts w:ascii="Arial" w:hAnsi="Arial" w:cs="Arial"/>
          <w:b/>
          <w:bCs/>
          <w:szCs w:val="24"/>
        </w:rPr>
        <w:t>юридическое лицо) _________________________________________________________</w:t>
      </w:r>
    </w:p>
    <w:p w:rsidR="004E5628" w:rsidRPr="005B1D86" w:rsidRDefault="004E5628" w:rsidP="005B1D86">
      <w:pPr>
        <w:pStyle w:val="1"/>
        <w:keepNext w:val="0"/>
        <w:autoSpaceDE w:val="0"/>
        <w:autoSpaceDN w:val="0"/>
        <w:adjustRightInd w:val="0"/>
        <w:jc w:val="both"/>
        <w:rPr>
          <w:rFonts w:ascii="Arial" w:hAnsi="Arial" w:cs="Arial"/>
          <w:b/>
          <w:bCs/>
          <w:szCs w:val="24"/>
        </w:rPr>
      </w:pPr>
      <w:r w:rsidRPr="005B1D86">
        <w:rPr>
          <w:rFonts w:ascii="Arial" w:hAnsi="Arial" w:cs="Arial"/>
          <w:b/>
          <w:bCs/>
          <w:szCs w:val="24"/>
        </w:rPr>
        <w:t>___________________________________________________________________________</w:t>
      </w:r>
    </w:p>
    <w:p w:rsidR="004E5628" w:rsidRPr="005B1D86" w:rsidRDefault="004E5628" w:rsidP="005B1D86">
      <w:pPr>
        <w:pStyle w:val="1"/>
        <w:keepNext w:val="0"/>
        <w:autoSpaceDE w:val="0"/>
        <w:autoSpaceDN w:val="0"/>
        <w:adjustRightInd w:val="0"/>
        <w:jc w:val="both"/>
        <w:rPr>
          <w:rFonts w:ascii="Arial" w:hAnsi="Arial" w:cs="Arial"/>
          <w:b/>
          <w:bCs/>
          <w:szCs w:val="24"/>
        </w:rPr>
      </w:pPr>
      <w:r w:rsidRPr="005B1D86">
        <w:rPr>
          <w:rFonts w:ascii="Arial" w:hAnsi="Arial" w:cs="Arial"/>
          <w:b/>
          <w:bCs/>
          <w:szCs w:val="24"/>
        </w:rPr>
        <w:t>___________________________________________________________________________</w:t>
      </w:r>
    </w:p>
    <w:p w:rsidR="004E5628" w:rsidRPr="005B1D86" w:rsidRDefault="004E5628" w:rsidP="005B1D86">
      <w:pPr>
        <w:pStyle w:val="1"/>
        <w:keepNext w:val="0"/>
        <w:autoSpaceDE w:val="0"/>
        <w:autoSpaceDN w:val="0"/>
        <w:adjustRightInd w:val="0"/>
        <w:jc w:val="both"/>
        <w:rPr>
          <w:rFonts w:ascii="Arial" w:hAnsi="Arial" w:cs="Arial"/>
          <w:b/>
          <w:bCs/>
          <w:szCs w:val="24"/>
        </w:rPr>
      </w:pPr>
    </w:p>
    <w:p w:rsidR="004E5628" w:rsidRPr="005B1D86" w:rsidRDefault="004E5628" w:rsidP="005B1D86">
      <w:pPr>
        <w:pStyle w:val="1"/>
        <w:keepNext w:val="0"/>
        <w:autoSpaceDE w:val="0"/>
        <w:autoSpaceDN w:val="0"/>
        <w:adjustRightInd w:val="0"/>
        <w:jc w:val="both"/>
        <w:rPr>
          <w:rFonts w:ascii="Arial" w:hAnsi="Arial" w:cs="Arial"/>
          <w:b/>
          <w:bCs/>
          <w:szCs w:val="24"/>
        </w:rPr>
      </w:pPr>
      <w:r w:rsidRPr="005B1D86">
        <w:rPr>
          <w:rFonts w:ascii="Arial" w:hAnsi="Arial" w:cs="Arial"/>
          <w:b/>
          <w:bCs/>
          <w:szCs w:val="24"/>
        </w:rPr>
        <w:t xml:space="preserve">    Копию принятого решения прошу направить по адресу: ____________________</w:t>
      </w:r>
    </w:p>
    <w:p w:rsidR="004E5628" w:rsidRPr="005B1D86" w:rsidRDefault="004E5628" w:rsidP="005B1D86">
      <w:pPr>
        <w:pStyle w:val="1"/>
        <w:keepNext w:val="0"/>
        <w:autoSpaceDE w:val="0"/>
        <w:autoSpaceDN w:val="0"/>
        <w:adjustRightInd w:val="0"/>
        <w:jc w:val="both"/>
        <w:rPr>
          <w:rFonts w:ascii="Arial" w:hAnsi="Arial" w:cs="Arial"/>
          <w:b/>
          <w:bCs/>
          <w:szCs w:val="24"/>
        </w:rPr>
      </w:pPr>
      <w:r w:rsidRPr="005B1D86">
        <w:rPr>
          <w:rFonts w:ascii="Arial" w:hAnsi="Arial" w:cs="Arial"/>
          <w:b/>
          <w:bCs/>
          <w:szCs w:val="24"/>
        </w:rPr>
        <w:t>___________________________________________________________________________</w:t>
      </w:r>
    </w:p>
    <w:p w:rsidR="004E5628" w:rsidRPr="005B1D86" w:rsidRDefault="004E5628" w:rsidP="005B1D86">
      <w:pPr>
        <w:pStyle w:val="1"/>
        <w:keepNext w:val="0"/>
        <w:autoSpaceDE w:val="0"/>
        <w:autoSpaceDN w:val="0"/>
        <w:adjustRightInd w:val="0"/>
        <w:jc w:val="both"/>
        <w:rPr>
          <w:rFonts w:ascii="Arial" w:hAnsi="Arial" w:cs="Arial"/>
          <w:b/>
          <w:bCs/>
          <w:szCs w:val="24"/>
        </w:rPr>
      </w:pPr>
      <w:r w:rsidRPr="005B1D86">
        <w:rPr>
          <w:rFonts w:ascii="Arial" w:hAnsi="Arial" w:cs="Arial"/>
          <w:b/>
          <w:bCs/>
          <w:szCs w:val="24"/>
        </w:rPr>
        <w:t xml:space="preserve">                        (почтовый адрес заявителя)</w:t>
      </w:r>
    </w:p>
    <w:p w:rsidR="004E5628" w:rsidRPr="005B1D86" w:rsidRDefault="004E5628" w:rsidP="005B1D86">
      <w:pPr>
        <w:pStyle w:val="1"/>
        <w:keepNext w:val="0"/>
        <w:autoSpaceDE w:val="0"/>
        <w:autoSpaceDN w:val="0"/>
        <w:adjustRightInd w:val="0"/>
        <w:jc w:val="both"/>
        <w:rPr>
          <w:rFonts w:ascii="Arial" w:hAnsi="Arial" w:cs="Arial"/>
          <w:b/>
          <w:bCs/>
          <w:szCs w:val="24"/>
        </w:rPr>
      </w:pPr>
    </w:p>
    <w:p w:rsidR="004E5628" w:rsidRPr="005B1D86" w:rsidRDefault="004E5628" w:rsidP="005B1D86">
      <w:pPr>
        <w:pStyle w:val="1"/>
        <w:keepNext w:val="0"/>
        <w:autoSpaceDE w:val="0"/>
        <w:autoSpaceDN w:val="0"/>
        <w:adjustRightInd w:val="0"/>
        <w:jc w:val="both"/>
        <w:rPr>
          <w:rFonts w:ascii="Arial" w:hAnsi="Arial" w:cs="Arial"/>
          <w:b/>
          <w:bCs/>
          <w:szCs w:val="24"/>
        </w:rPr>
      </w:pPr>
      <w:r w:rsidRPr="005B1D86">
        <w:rPr>
          <w:rFonts w:ascii="Arial" w:hAnsi="Arial" w:cs="Arial"/>
          <w:b/>
          <w:bCs/>
          <w:szCs w:val="24"/>
        </w:rPr>
        <w:t>Заявитель: _______________________________________________   ______________</w:t>
      </w:r>
    </w:p>
    <w:p w:rsidR="004E5628" w:rsidRPr="005B1D86" w:rsidRDefault="004E5628" w:rsidP="005B1D86">
      <w:pPr>
        <w:pStyle w:val="1"/>
        <w:keepNext w:val="0"/>
        <w:autoSpaceDE w:val="0"/>
        <w:autoSpaceDN w:val="0"/>
        <w:adjustRightInd w:val="0"/>
        <w:jc w:val="both"/>
        <w:rPr>
          <w:rFonts w:ascii="Arial" w:hAnsi="Arial" w:cs="Arial"/>
          <w:b/>
          <w:bCs/>
          <w:szCs w:val="24"/>
        </w:rPr>
      </w:pPr>
      <w:r w:rsidRPr="005B1D86">
        <w:rPr>
          <w:rFonts w:ascii="Arial" w:hAnsi="Arial" w:cs="Arial"/>
          <w:b/>
          <w:bCs/>
          <w:szCs w:val="24"/>
        </w:rPr>
        <w:t xml:space="preserve">            </w:t>
      </w:r>
      <w:proofErr w:type="gramStart"/>
      <w:r w:rsidRPr="005B1D86">
        <w:rPr>
          <w:rFonts w:ascii="Arial" w:hAnsi="Arial" w:cs="Arial"/>
          <w:b/>
          <w:bCs/>
          <w:szCs w:val="24"/>
        </w:rPr>
        <w:t>(Ф.И.О., должность представителя юридического      (подпись)</w:t>
      </w:r>
      <w:proofErr w:type="gramEnd"/>
    </w:p>
    <w:p w:rsidR="004E5628" w:rsidRPr="005B1D86" w:rsidRDefault="004E5628" w:rsidP="005B1D86">
      <w:pPr>
        <w:pStyle w:val="1"/>
        <w:keepNext w:val="0"/>
        <w:autoSpaceDE w:val="0"/>
        <w:autoSpaceDN w:val="0"/>
        <w:adjustRightInd w:val="0"/>
        <w:jc w:val="both"/>
        <w:rPr>
          <w:rFonts w:ascii="Arial" w:hAnsi="Arial" w:cs="Arial"/>
          <w:b/>
          <w:bCs/>
          <w:szCs w:val="24"/>
        </w:rPr>
      </w:pPr>
      <w:r w:rsidRPr="005B1D86">
        <w:rPr>
          <w:rFonts w:ascii="Arial" w:hAnsi="Arial" w:cs="Arial"/>
          <w:b/>
          <w:bCs/>
          <w:szCs w:val="24"/>
        </w:rPr>
        <w:t xml:space="preserve">                        лица, Ф.И.О. физического лица)     М.</w:t>
      </w:r>
      <w:proofErr w:type="gramStart"/>
      <w:r w:rsidRPr="005B1D86">
        <w:rPr>
          <w:rFonts w:ascii="Arial" w:hAnsi="Arial" w:cs="Arial"/>
          <w:b/>
          <w:bCs/>
          <w:szCs w:val="24"/>
        </w:rPr>
        <w:t>П</w:t>
      </w:r>
      <w:proofErr w:type="gramEnd"/>
    </w:p>
    <w:p w:rsidR="004E5628" w:rsidRPr="005B1D86" w:rsidRDefault="004E5628" w:rsidP="005B1D86">
      <w:pPr>
        <w:pStyle w:val="1"/>
        <w:keepNext w:val="0"/>
        <w:autoSpaceDE w:val="0"/>
        <w:autoSpaceDN w:val="0"/>
        <w:adjustRightInd w:val="0"/>
        <w:jc w:val="both"/>
        <w:rPr>
          <w:rFonts w:ascii="Arial" w:hAnsi="Arial" w:cs="Arial"/>
          <w:b/>
          <w:bCs/>
          <w:szCs w:val="24"/>
        </w:rPr>
      </w:pPr>
    </w:p>
    <w:p w:rsidR="004E5628" w:rsidRPr="005B1D86" w:rsidRDefault="004E5628" w:rsidP="005B1D86">
      <w:pPr>
        <w:pStyle w:val="1"/>
        <w:keepNext w:val="0"/>
        <w:autoSpaceDE w:val="0"/>
        <w:autoSpaceDN w:val="0"/>
        <w:adjustRightInd w:val="0"/>
        <w:jc w:val="both"/>
        <w:rPr>
          <w:rFonts w:ascii="Arial" w:hAnsi="Arial" w:cs="Arial"/>
          <w:b/>
          <w:bCs/>
          <w:szCs w:val="24"/>
        </w:rPr>
      </w:pPr>
      <w:r w:rsidRPr="005B1D86">
        <w:rPr>
          <w:rFonts w:ascii="Arial" w:hAnsi="Arial" w:cs="Arial"/>
          <w:b/>
          <w:bCs/>
          <w:szCs w:val="24"/>
        </w:rPr>
        <w:t>_____________________ 20___ г.</w:t>
      </w:r>
    </w:p>
    <w:p w:rsidR="004E5628" w:rsidRPr="005B1D86" w:rsidRDefault="004E5628" w:rsidP="005B1D86">
      <w:pPr>
        <w:widowControl w:val="0"/>
        <w:autoSpaceDE w:val="0"/>
        <w:jc w:val="both"/>
        <w:rPr>
          <w:rFonts w:ascii="Arial" w:hAnsi="Arial" w:cs="Arial"/>
          <w:sz w:val="24"/>
          <w:szCs w:val="24"/>
        </w:rPr>
      </w:pPr>
    </w:p>
    <w:p w:rsidR="004E5628" w:rsidRPr="005B1D86" w:rsidRDefault="004E5628" w:rsidP="005B1D86">
      <w:pPr>
        <w:widowControl w:val="0"/>
        <w:autoSpaceDE w:val="0"/>
        <w:jc w:val="right"/>
        <w:rPr>
          <w:rFonts w:ascii="Arial" w:hAnsi="Arial" w:cs="Arial"/>
          <w:sz w:val="24"/>
          <w:szCs w:val="24"/>
        </w:rPr>
      </w:pPr>
    </w:p>
    <w:p w:rsidR="004E5628" w:rsidRPr="005B1D86" w:rsidRDefault="004E5628" w:rsidP="005B1D86">
      <w:pPr>
        <w:widowControl w:val="0"/>
        <w:autoSpaceDE w:val="0"/>
        <w:jc w:val="right"/>
        <w:rPr>
          <w:rFonts w:ascii="Arial" w:hAnsi="Arial" w:cs="Arial"/>
          <w:sz w:val="24"/>
          <w:szCs w:val="24"/>
        </w:rPr>
      </w:pPr>
    </w:p>
    <w:p w:rsidR="004E5628" w:rsidRPr="005B1D86" w:rsidRDefault="004E5628" w:rsidP="005B1D86">
      <w:pPr>
        <w:widowControl w:val="0"/>
        <w:autoSpaceDE w:val="0"/>
        <w:jc w:val="right"/>
        <w:rPr>
          <w:rFonts w:ascii="Arial" w:hAnsi="Arial" w:cs="Arial"/>
          <w:sz w:val="24"/>
          <w:szCs w:val="24"/>
        </w:rPr>
      </w:pPr>
    </w:p>
    <w:p w:rsidR="004E5628" w:rsidRPr="005B1D86" w:rsidRDefault="004E5628" w:rsidP="005B1D86">
      <w:pPr>
        <w:widowControl w:val="0"/>
        <w:autoSpaceDE w:val="0"/>
        <w:jc w:val="right"/>
        <w:rPr>
          <w:rFonts w:ascii="Arial" w:hAnsi="Arial" w:cs="Arial"/>
          <w:sz w:val="24"/>
          <w:szCs w:val="24"/>
        </w:rPr>
      </w:pPr>
    </w:p>
    <w:p w:rsidR="004E5628" w:rsidRPr="005B1D86" w:rsidRDefault="004E5628" w:rsidP="005B1D86">
      <w:pPr>
        <w:widowControl w:val="0"/>
        <w:autoSpaceDE w:val="0"/>
        <w:jc w:val="right"/>
        <w:rPr>
          <w:rFonts w:ascii="Arial" w:hAnsi="Arial" w:cs="Arial"/>
          <w:sz w:val="24"/>
          <w:szCs w:val="24"/>
        </w:rPr>
      </w:pPr>
    </w:p>
    <w:p w:rsidR="004E5628" w:rsidRPr="005B1D86" w:rsidRDefault="004E5628" w:rsidP="005B1D86">
      <w:pPr>
        <w:widowControl w:val="0"/>
        <w:autoSpaceDE w:val="0"/>
        <w:jc w:val="right"/>
        <w:rPr>
          <w:rFonts w:ascii="Arial" w:hAnsi="Arial" w:cs="Arial"/>
          <w:sz w:val="24"/>
          <w:szCs w:val="24"/>
        </w:rPr>
      </w:pPr>
    </w:p>
    <w:p w:rsidR="004E5628" w:rsidRPr="005B1D86" w:rsidRDefault="004E5628" w:rsidP="005B1D86">
      <w:pPr>
        <w:widowControl w:val="0"/>
        <w:autoSpaceDE w:val="0"/>
        <w:jc w:val="right"/>
        <w:rPr>
          <w:rFonts w:ascii="Arial" w:hAnsi="Arial" w:cs="Arial"/>
          <w:sz w:val="24"/>
          <w:szCs w:val="24"/>
        </w:rPr>
      </w:pPr>
    </w:p>
    <w:p w:rsidR="004E5628" w:rsidRPr="005B1D86" w:rsidRDefault="004E5628" w:rsidP="005B1D86">
      <w:pPr>
        <w:widowControl w:val="0"/>
        <w:autoSpaceDE w:val="0"/>
        <w:jc w:val="right"/>
        <w:rPr>
          <w:rFonts w:ascii="Arial" w:hAnsi="Arial" w:cs="Arial"/>
          <w:sz w:val="24"/>
          <w:szCs w:val="24"/>
        </w:rPr>
      </w:pPr>
    </w:p>
    <w:p w:rsidR="004E5628" w:rsidRPr="005B1D86" w:rsidRDefault="004E5628" w:rsidP="005B1D86">
      <w:pPr>
        <w:widowControl w:val="0"/>
        <w:autoSpaceDE w:val="0"/>
        <w:jc w:val="right"/>
        <w:rPr>
          <w:rFonts w:ascii="Arial" w:hAnsi="Arial" w:cs="Arial"/>
          <w:sz w:val="24"/>
          <w:szCs w:val="24"/>
        </w:rPr>
      </w:pPr>
    </w:p>
    <w:p w:rsidR="004E5628" w:rsidRPr="005B1D86" w:rsidRDefault="004E5628" w:rsidP="005B1D86">
      <w:pPr>
        <w:widowControl w:val="0"/>
        <w:autoSpaceDE w:val="0"/>
        <w:jc w:val="right"/>
        <w:rPr>
          <w:rFonts w:ascii="Arial" w:hAnsi="Arial" w:cs="Arial"/>
          <w:sz w:val="24"/>
          <w:szCs w:val="24"/>
        </w:rPr>
      </w:pPr>
    </w:p>
    <w:p w:rsidR="004E5628" w:rsidRPr="005B1D86" w:rsidRDefault="004E5628" w:rsidP="005B1D86">
      <w:pPr>
        <w:widowControl w:val="0"/>
        <w:autoSpaceDE w:val="0"/>
        <w:jc w:val="right"/>
        <w:rPr>
          <w:rFonts w:ascii="Arial" w:hAnsi="Arial" w:cs="Arial"/>
          <w:sz w:val="24"/>
          <w:szCs w:val="24"/>
        </w:rPr>
      </w:pPr>
    </w:p>
    <w:p w:rsidR="004E5628" w:rsidRPr="005B1D86" w:rsidRDefault="004E5628" w:rsidP="005B1D86">
      <w:pPr>
        <w:widowControl w:val="0"/>
        <w:autoSpaceDE w:val="0"/>
        <w:jc w:val="right"/>
        <w:rPr>
          <w:rFonts w:ascii="Arial" w:hAnsi="Arial" w:cs="Arial"/>
          <w:sz w:val="24"/>
          <w:szCs w:val="24"/>
        </w:rPr>
      </w:pPr>
    </w:p>
    <w:p w:rsidR="004E5628" w:rsidRPr="005B1D86" w:rsidRDefault="004E5628" w:rsidP="005B1D86">
      <w:pPr>
        <w:widowControl w:val="0"/>
        <w:autoSpaceDE w:val="0"/>
        <w:jc w:val="right"/>
        <w:rPr>
          <w:rFonts w:ascii="Arial" w:hAnsi="Arial" w:cs="Arial"/>
          <w:sz w:val="24"/>
          <w:szCs w:val="24"/>
        </w:rPr>
      </w:pPr>
    </w:p>
    <w:p w:rsidR="004E5628" w:rsidRPr="005B1D86" w:rsidRDefault="004E5628" w:rsidP="005B1D86">
      <w:pPr>
        <w:widowControl w:val="0"/>
        <w:autoSpaceDE w:val="0"/>
        <w:jc w:val="right"/>
        <w:rPr>
          <w:rFonts w:ascii="Arial" w:hAnsi="Arial" w:cs="Arial"/>
          <w:sz w:val="24"/>
          <w:szCs w:val="24"/>
        </w:rPr>
      </w:pPr>
    </w:p>
    <w:p w:rsidR="004E5628" w:rsidRPr="005B1D86" w:rsidRDefault="004E5628" w:rsidP="005B1D86">
      <w:pPr>
        <w:widowControl w:val="0"/>
        <w:autoSpaceDE w:val="0"/>
        <w:jc w:val="right"/>
        <w:rPr>
          <w:rFonts w:ascii="Arial" w:hAnsi="Arial" w:cs="Arial"/>
          <w:sz w:val="24"/>
          <w:szCs w:val="24"/>
        </w:rPr>
      </w:pPr>
    </w:p>
    <w:p w:rsidR="004E5628" w:rsidRPr="005B1D86" w:rsidRDefault="004E5628" w:rsidP="005B1D86">
      <w:pPr>
        <w:widowControl w:val="0"/>
        <w:autoSpaceDE w:val="0"/>
        <w:jc w:val="right"/>
        <w:rPr>
          <w:rFonts w:ascii="Arial" w:hAnsi="Arial" w:cs="Arial"/>
          <w:sz w:val="24"/>
          <w:szCs w:val="24"/>
        </w:rPr>
      </w:pPr>
    </w:p>
    <w:p w:rsidR="004E5628" w:rsidRPr="005B1D86" w:rsidRDefault="004E5628" w:rsidP="005B1D86">
      <w:pPr>
        <w:widowControl w:val="0"/>
        <w:autoSpaceDE w:val="0"/>
        <w:jc w:val="right"/>
        <w:rPr>
          <w:rFonts w:ascii="Arial" w:hAnsi="Arial" w:cs="Arial"/>
          <w:sz w:val="24"/>
          <w:szCs w:val="24"/>
        </w:rPr>
      </w:pPr>
    </w:p>
    <w:p w:rsidR="004E5628" w:rsidRPr="005B1D86" w:rsidRDefault="004E5628" w:rsidP="005B1D86">
      <w:pPr>
        <w:widowControl w:val="0"/>
        <w:autoSpaceDE w:val="0"/>
        <w:jc w:val="right"/>
        <w:rPr>
          <w:rFonts w:ascii="Arial" w:hAnsi="Arial" w:cs="Arial"/>
          <w:sz w:val="24"/>
          <w:szCs w:val="24"/>
        </w:rPr>
      </w:pPr>
    </w:p>
    <w:p w:rsidR="004E5628" w:rsidRPr="005B1D86" w:rsidRDefault="004E5628" w:rsidP="005B1D86">
      <w:pPr>
        <w:widowControl w:val="0"/>
        <w:autoSpaceDE w:val="0"/>
        <w:jc w:val="right"/>
        <w:rPr>
          <w:rFonts w:ascii="Arial" w:hAnsi="Arial" w:cs="Arial"/>
          <w:sz w:val="24"/>
          <w:szCs w:val="24"/>
        </w:rPr>
      </w:pPr>
    </w:p>
    <w:p w:rsidR="00934C8E" w:rsidRPr="005B1D86" w:rsidRDefault="00934C8E" w:rsidP="005B1D86">
      <w:pPr>
        <w:widowControl w:val="0"/>
        <w:autoSpaceDE w:val="0"/>
        <w:jc w:val="right"/>
        <w:rPr>
          <w:rFonts w:ascii="Arial" w:hAnsi="Arial" w:cs="Arial"/>
          <w:sz w:val="24"/>
          <w:szCs w:val="24"/>
        </w:rPr>
      </w:pPr>
    </w:p>
    <w:p w:rsidR="00D6650F" w:rsidRPr="005B1D86" w:rsidRDefault="00D6650F" w:rsidP="005B1D86">
      <w:pPr>
        <w:widowControl w:val="0"/>
        <w:autoSpaceDE w:val="0"/>
        <w:jc w:val="right"/>
        <w:rPr>
          <w:rFonts w:ascii="Arial" w:hAnsi="Arial" w:cs="Arial"/>
          <w:sz w:val="24"/>
          <w:szCs w:val="24"/>
        </w:rPr>
      </w:pPr>
    </w:p>
    <w:p w:rsidR="00D6650F" w:rsidRPr="005B1D86" w:rsidRDefault="00D6650F" w:rsidP="005B1D86">
      <w:pPr>
        <w:widowControl w:val="0"/>
        <w:autoSpaceDE w:val="0"/>
        <w:jc w:val="right"/>
        <w:rPr>
          <w:rFonts w:ascii="Arial" w:hAnsi="Arial" w:cs="Arial"/>
          <w:sz w:val="24"/>
          <w:szCs w:val="24"/>
        </w:rPr>
      </w:pPr>
    </w:p>
    <w:p w:rsidR="00D6650F" w:rsidRPr="005B1D86" w:rsidRDefault="00D6650F" w:rsidP="005B1D86">
      <w:pPr>
        <w:widowControl w:val="0"/>
        <w:autoSpaceDE w:val="0"/>
        <w:jc w:val="right"/>
        <w:rPr>
          <w:rFonts w:ascii="Arial" w:hAnsi="Arial" w:cs="Arial"/>
          <w:sz w:val="24"/>
          <w:szCs w:val="24"/>
        </w:rPr>
      </w:pPr>
    </w:p>
    <w:p w:rsidR="005B1D86" w:rsidRDefault="005B1D86" w:rsidP="005B1D86">
      <w:pPr>
        <w:widowControl w:val="0"/>
        <w:autoSpaceDE w:val="0"/>
        <w:jc w:val="right"/>
        <w:rPr>
          <w:rFonts w:ascii="Arial" w:hAnsi="Arial" w:cs="Arial"/>
          <w:sz w:val="24"/>
          <w:szCs w:val="24"/>
        </w:rPr>
      </w:pPr>
    </w:p>
    <w:p w:rsidR="005B1D86" w:rsidRDefault="005B1D86" w:rsidP="005B1D86">
      <w:pPr>
        <w:widowControl w:val="0"/>
        <w:autoSpaceDE w:val="0"/>
        <w:jc w:val="right"/>
        <w:rPr>
          <w:rFonts w:ascii="Arial" w:hAnsi="Arial" w:cs="Arial"/>
          <w:sz w:val="24"/>
          <w:szCs w:val="24"/>
        </w:rPr>
      </w:pPr>
    </w:p>
    <w:p w:rsidR="005B1D86" w:rsidRDefault="005B1D86" w:rsidP="005B1D86">
      <w:pPr>
        <w:widowControl w:val="0"/>
        <w:autoSpaceDE w:val="0"/>
        <w:jc w:val="right"/>
        <w:rPr>
          <w:rFonts w:ascii="Arial" w:hAnsi="Arial" w:cs="Arial"/>
          <w:sz w:val="24"/>
          <w:szCs w:val="24"/>
        </w:rPr>
      </w:pPr>
    </w:p>
    <w:p w:rsidR="005B1D86" w:rsidRDefault="005B1D86" w:rsidP="005B1D86">
      <w:pPr>
        <w:widowControl w:val="0"/>
        <w:autoSpaceDE w:val="0"/>
        <w:jc w:val="right"/>
        <w:rPr>
          <w:rFonts w:ascii="Arial" w:hAnsi="Arial" w:cs="Arial"/>
          <w:sz w:val="24"/>
          <w:szCs w:val="24"/>
        </w:rPr>
      </w:pPr>
    </w:p>
    <w:p w:rsidR="005B1D86" w:rsidRDefault="005B1D86" w:rsidP="005B1D86">
      <w:pPr>
        <w:widowControl w:val="0"/>
        <w:autoSpaceDE w:val="0"/>
        <w:jc w:val="right"/>
        <w:rPr>
          <w:rFonts w:ascii="Arial" w:hAnsi="Arial" w:cs="Arial"/>
          <w:sz w:val="24"/>
          <w:szCs w:val="24"/>
        </w:rPr>
      </w:pPr>
    </w:p>
    <w:p w:rsidR="005B1D86" w:rsidRDefault="005B1D86" w:rsidP="005B1D86">
      <w:pPr>
        <w:widowControl w:val="0"/>
        <w:autoSpaceDE w:val="0"/>
        <w:jc w:val="right"/>
        <w:rPr>
          <w:rFonts w:ascii="Arial" w:hAnsi="Arial" w:cs="Arial"/>
          <w:sz w:val="24"/>
          <w:szCs w:val="24"/>
        </w:rPr>
      </w:pPr>
    </w:p>
    <w:p w:rsidR="005B1D86" w:rsidRDefault="005B1D86" w:rsidP="005B1D86">
      <w:pPr>
        <w:widowControl w:val="0"/>
        <w:autoSpaceDE w:val="0"/>
        <w:jc w:val="right"/>
        <w:rPr>
          <w:rFonts w:ascii="Arial" w:hAnsi="Arial" w:cs="Arial"/>
          <w:sz w:val="24"/>
          <w:szCs w:val="24"/>
        </w:rPr>
      </w:pPr>
    </w:p>
    <w:p w:rsidR="005B1D86" w:rsidRDefault="005B1D86" w:rsidP="005B1D86">
      <w:pPr>
        <w:widowControl w:val="0"/>
        <w:autoSpaceDE w:val="0"/>
        <w:jc w:val="right"/>
        <w:rPr>
          <w:rFonts w:ascii="Arial" w:hAnsi="Arial" w:cs="Arial"/>
          <w:sz w:val="24"/>
          <w:szCs w:val="24"/>
        </w:rPr>
      </w:pPr>
    </w:p>
    <w:p w:rsidR="005B1D86" w:rsidRDefault="005B1D86" w:rsidP="005B1D86">
      <w:pPr>
        <w:widowControl w:val="0"/>
        <w:autoSpaceDE w:val="0"/>
        <w:jc w:val="right"/>
        <w:rPr>
          <w:rFonts w:ascii="Arial" w:hAnsi="Arial" w:cs="Arial"/>
          <w:sz w:val="24"/>
          <w:szCs w:val="24"/>
        </w:rPr>
      </w:pPr>
    </w:p>
    <w:p w:rsidR="005B1D86" w:rsidRDefault="005B1D86" w:rsidP="005B1D86">
      <w:pPr>
        <w:widowControl w:val="0"/>
        <w:autoSpaceDE w:val="0"/>
        <w:jc w:val="right"/>
        <w:rPr>
          <w:rFonts w:ascii="Arial" w:hAnsi="Arial" w:cs="Arial"/>
          <w:sz w:val="24"/>
          <w:szCs w:val="24"/>
        </w:rPr>
      </w:pPr>
    </w:p>
    <w:p w:rsidR="005B1D86" w:rsidRDefault="005B1D86" w:rsidP="005B1D86">
      <w:pPr>
        <w:widowControl w:val="0"/>
        <w:autoSpaceDE w:val="0"/>
        <w:jc w:val="right"/>
        <w:rPr>
          <w:rFonts w:ascii="Arial" w:hAnsi="Arial" w:cs="Arial"/>
          <w:sz w:val="24"/>
          <w:szCs w:val="24"/>
        </w:rPr>
      </w:pPr>
    </w:p>
    <w:p w:rsidR="004E5628" w:rsidRPr="005B1D86" w:rsidRDefault="004E5628" w:rsidP="005B1D86">
      <w:pPr>
        <w:widowControl w:val="0"/>
        <w:autoSpaceDE w:val="0"/>
        <w:jc w:val="right"/>
        <w:rPr>
          <w:rFonts w:ascii="Arial" w:hAnsi="Arial" w:cs="Arial"/>
          <w:sz w:val="24"/>
          <w:szCs w:val="24"/>
        </w:rPr>
      </w:pPr>
      <w:r w:rsidRPr="005B1D86">
        <w:rPr>
          <w:rFonts w:ascii="Arial" w:hAnsi="Arial" w:cs="Arial"/>
          <w:sz w:val="24"/>
          <w:szCs w:val="24"/>
        </w:rPr>
        <w:lastRenderedPageBreak/>
        <w:t xml:space="preserve">Приложение № 2 </w:t>
      </w:r>
    </w:p>
    <w:p w:rsidR="00934C8E" w:rsidRPr="005B1D86" w:rsidRDefault="00934C8E" w:rsidP="005B1D86">
      <w:pPr>
        <w:pStyle w:val="ConsPlusCell"/>
        <w:jc w:val="right"/>
        <w:rPr>
          <w:sz w:val="24"/>
          <w:szCs w:val="24"/>
        </w:rPr>
      </w:pPr>
      <w:r w:rsidRPr="005B1D86">
        <w:rPr>
          <w:sz w:val="24"/>
          <w:szCs w:val="24"/>
        </w:rPr>
        <w:t>к административному регламенту</w:t>
      </w:r>
    </w:p>
    <w:p w:rsidR="00934C8E" w:rsidRPr="005B1D86" w:rsidRDefault="00934C8E" w:rsidP="005B1D86">
      <w:pPr>
        <w:tabs>
          <w:tab w:val="left" w:pos="1620"/>
        </w:tabs>
        <w:autoSpaceDE w:val="0"/>
        <w:autoSpaceDN w:val="0"/>
        <w:adjustRightInd w:val="0"/>
        <w:jc w:val="right"/>
        <w:rPr>
          <w:rFonts w:ascii="Arial" w:hAnsi="Arial" w:cs="Arial"/>
          <w:sz w:val="24"/>
          <w:szCs w:val="24"/>
        </w:rPr>
      </w:pPr>
      <w:r w:rsidRPr="005B1D86">
        <w:rPr>
          <w:rFonts w:ascii="Arial" w:hAnsi="Arial" w:cs="Arial"/>
          <w:sz w:val="24"/>
          <w:szCs w:val="24"/>
        </w:rPr>
        <w:t xml:space="preserve">предоставления муниципальной услуги </w:t>
      </w:r>
    </w:p>
    <w:p w:rsidR="00934C8E" w:rsidRPr="005B1D86" w:rsidRDefault="00934C8E" w:rsidP="005B1D86">
      <w:pPr>
        <w:tabs>
          <w:tab w:val="left" w:pos="1620"/>
        </w:tabs>
        <w:autoSpaceDE w:val="0"/>
        <w:autoSpaceDN w:val="0"/>
        <w:adjustRightInd w:val="0"/>
        <w:jc w:val="right"/>
        <w:rPr>
          <w:rFonts w:ascii="Arial" w:hAnsi="Arial" w:cs="Arial"/>
          <w:sz w:val="24"/>
          <w:szCs w:val="24"/>
        </w:rPr>
      </w:pPr>
      <w:r w:rsidRPr="005B1D86">
        <w:rPr>
          <w:rFonts w:ascii="Arial" w:hAnsi="Arial" w:cs="Arial"/>
          <w:sz w:val="24"/>
          <w:szCs w:val="24"/>
        </w:rPr>
        <w:t>«Принятие решения о проведен</w:t>
      </w:r>
      <w:proofErr w:type="gramStart"/>
      <w:r w:rsidRPr="005B1D86">
        <w:rPr>
          <w:rFonts w:ascii="Arial" w:hAnsi="Arial" w:cs="Arial"/>
          <w:sz w:val="24"/>
          <w:szCs w:val="24"/>
        </w:rPr>
        <w:t>ии ау</w:t>
      </w:r>
      <w:proofErr w:type="gramEnd"/>
      <w:r w:rsidRPr="005B1D86">
        <w:rPr>
          <w:rFonts w:ascii="Arial" w:hAnsi="Arial" w:cs="Arial"/>
          <w:sz w:val="24"/>
          <w:szCs w:val="24"/>
        </w:rPr>
        <w:t xml:space="preserve">кциона </w:t>
      </w:r>
    </w:p>
    <w:p w:rsidR="00934C8E" w:rsidRPr="005B1D86" w:rsidRDefault="00934C8E" w:rsidP="005B1D86">
      <w:pPr>
        <w:tabs>
          <w:tab w:val="left" w:pos="1620"/>
        </w:tabs>
        <w:autoSpaceDE w:val="0"/>
        <w:autoSpaceDN w:val="0"/>
        <w:adjustRightInd w:val="0"/>
        <w:jc w:val="right"/>
        <w:rPr>
          <w:rFonts w:ascii="Arial" w:hAnsi="Arial" w:cs="Arial"/>
          <w:sz w:val="24"/>
          <w:szCs w:val="24"/>
        </w:rPr>
      </w:pPr>
      <w:r w:rsidRPr="005B1D86">
        <w:rPr>
          <w:rFonts w:ascii="Arial" w:hAnsi="Arial" w:cs="Arial"/>
          <w:sz w:val="24"/>
          <w:szCs w:val="24"/>
        </w:rPr>
        <w:t xml:space="preserve">на право заключения договора аренды </w:t>
      </w:r>
      <w:proofErr w:type="gramStart"/>
      <w:r w:rsidRPr="005B1D86">
        <w:rPr>
          <w:rFonts w:ascii="Arial" w:hAnsi="Arial" w:cs="Arial"/>
          <w:sz w:val="24"/>
          <w:szCs w:val="24"/>
        </w:rPr>
        <w:t>земельных</w:t>
      </w:r>
      <w:proofErr w:type="gramEnd"/>
      <w:r w:rsidRPr="005B1D86">
        <w:rPr>
          <w:rFonts w:ascii="Arial" w:hAnsi="Arial" w:cs="Arial"/>
          <w:sz w:val="24"/>
          <w:szCs w:val="24"/>
        </w:rPr>
        <w:t xml:space="preserve"> </w:t>
      </w:r>
    </w:p>
    <w:p w:rsidR="00934C8E" w:rsidRPr="005B1D86" w:rsidRDefault="00934C8E" w:rsidP="005B1D86">
      <w:pPr>
        <w:tabs>
          <w:tab w:val="left" w:pos="1620"/>
        </w:tabs>
        <w:autoSpaceDE w:val="0"/>
        <w:autoSpaceDN w:val="0"/>
        <w:adjustRightInd w:val="0"/>
        <w:jc w:val="right"/>
        <w:rPr>
          <w:rFonts w:ascii="Arial" w:hAnsi="Arial" w:cs="Arial"/>
          <w:sz w:val="24"/>
          <w:szCs w:val="24"/>
        </w:rPr>
      </w:pPr>
      <w:r w:rsidRPr="005B1D86">
        <w:rPr>
          <w:rFonts w:ascii="Arial" w:hAnsi="Arial" w:cs="Arial"/>
          <w:sz w:val="24"/>
          <w:szCs w:val="24"/>
        </w:rPr>
        <w:t xml:space="preserve">участков, находящихся в </w:t>
      </w:r>
      <w:proofErr w:type="gramStart"/>
      <w:r w:rsidRPr="005B1D86">
        <w:rPr>
          <w:rFonts w:ascii="Arial" w:hAnsi="Arial" w:cs="Arial"/>
          <w:sz w:val="24"/>
          <w:szCs w:val="24"/>
        </w:rPr>
        <w:t>муниципальной</w:t>
      </w:r>
      <w:proofErr w:type="gramEnd"/>
      <w:r w:rsidRPr="005B1D86">
        <w:rPr>
          <w:rFonts w:ascii="Arial" w:hAnsi="Arial" w:cs="Arial"/>
          <w:sz w:val="24"/>
          <w:szCs w:val="24"/>
        </w:rPr>
        <w:t xml:space="preserve"> </w:t>
      </w:r>
    </w:p>
    <w:p w:rsidR="00934C8E" w:rsidRPr="005B1D86" w:rsidRDefault="00934C8E" w:rsidP="005B1D86">
      <w:pPr>
        <w:tabs>
          <w:tab w:val="left" w:pos="1620"/>
        </w:tabs>
        <w:autoSpaceDE w:val="0"/>
        <w:autoSpaceDN w:val="0"/>
        <w:adjustRightInd w:val="0"/>
        <w:jc w:val="right"/>
        <w:rPr>
          <w:rFonts w:ascii="Arial" w:hAnsi="Arial" w:cs="Arial"/>
          <w:sz w:val="24"/>
          <w:szCs w:val="24"/>
        </w:rPr>
      </w:pPr>
      <w:r w:rsidRPr="005B1D86">
        <w:rPr>
          <w:rFonts w:ascii="Arial" w:hAnsi="Arial" w:cs="Arial"/>
          <w:sz w:val="24"/>
          <w:szCs w:val="24"/>
        </w:rPr>
        <w:t xml:space="preserve">собственности, и земельных участков, </w:t>
      </w:r>
      <w:proofErr w:type="gramStart"/>
      <w:r w:rsidRPr="005B1D86">
        <w:rPr>
          <w:rFonts w:ascii="Arial" w:hAnsi="Arial" w:cs="Arial"/>
          <w:sz w:val="24"/>
          <w:szCs w:val="24"/>
        </w:rPr>
        <w:t>государственная</w:t>
      </w:r>
      <w:proofErr w:type="gramEnd"/>
      <w:r w:rsidRPr="005B1D86">
        <w:rPr>
          <w:rFonts w:ascii="Arial" w:hAnsi="Arial" w:cs="Arial"/>
          <w:sz w:val="24"/>
          <w:szCs w:val="24"/>
        </w:rPr>
        <w:t xml:space="preserve"> </w:t>
      </w:r>
    </w:p>
    <w:p w:rsidR="00934C8E" w:rsidRPr="005B1D86" w:rsidRDefault="00934C8E" w:rsidP="005B1D86">
      <w:pPr>
        <w:tabs>
          <w:tab w:val="left" w:pos="1620"/>
        </w:tabs>
        <w:autoSpaceDE w:val="0"/>
        <w:autoSpaceDN w:val="0"/>
        <w:adjustRightInd w:val="0"/>
        <w:jc w:val="right"/>
        <w:rPr>
          <w:rFonts w:ascii="Arial" w:hAnsi="Arial" w:cs="Arial"/>
          <w:sz w:val="24"/>
          <w:szCs w:val="24"/>
        </w:rPr>
      </w:pPr>
      <w:proofErr w:type="gramStart"/>
      <w:r w:rsidRPr="005B1D86">
        <w:rPr>
          <w:rFonts w:ascii="Arial" w:hAnsi="Arial" w:cs="Arial"/>
          <w:sz w:val="24"/>
          <w:szCs w:val="24"/>
        </w:rPr>
        <w:t>собственность</w:t>
      </w:r>
      <w:proofErr w:type="gramEnd"/>
      <w:r w:rsidRPr="005B1D86">
        <w:rPr>
          <w:rFonts w:ascii="Arial" w:hAnsi="Arial" w:cs="Arial"/>
          <w:sz w:val="24"/>
          <w:szCs w:val="24"/>
        </w:rPr>
        <w:t xml:space="preserve"> на которые не разграничена, </w:t>
      </w:r>
    </w:p>
    <w:p w:rsidR="00934C8E" w:rsidRPr="005B1D86" w:rsidRDefault="00934C8E" w:rsidP="005B1D86">
      <w:pPr>
        <w:tabs>
          <w:tab w:val="left" w:pos="1620"/>
        </w:tabs>
        <w:autoSpaceDE w:val="0"/>
        <w:autoSpaceDN w:val="0"/>
        <w:adjustRightInd w:val="0"/>
        <w:jc w:val="right"/>
        <w:rPr>
          <w:rFonts w:ascii="Arial" w:hAnsi="Arial" w:cs="Arial"/>
          <w:sz w:val="24"/>
          <w:szCs w:val="24"/>
        </w:rPr>
      </w:pPr>
      <w:r w:rsidRPr="005B1D86">
        <w:rPr>
          <w:rFonts w:ascii="Arial" w:hAnsi="Arial" w:cs="Arial"/>
          <w:sz w:val="24"/>
          <w:szCs w:val="24"/>
        </w:rPr>
        <w:t>расположенных на территории сельских поселений,</w:t>
      </w:r>
    </w:p>
    <w:p w:rsidR="00934C8E" w:rsidRPr="005B1D86" w:rsidRDefault="00934C8E" w:rsidP="005B1D86">
      <w:pPr>
        <w:tabs>
          <w:tab w:val="left" w:pos="1620"/>
        </w:tabs>
        <w:autoSpaceDE w:val="0"/>
        <w:autoSpaceDN w:val="0"/>
        <w:adjustRightInd w:val="0"/>
        <w:jc w:val="right"/>
        <w:rPr>
          <w:rFonts w:ascii="Arial" w:hAnsi="Arial" w:cs="Arial"/>
          <w:sz w:val="24"/>
          <w:szCs w:val="24"/>
        </w:rPr>
      </w:pPr>
      <w:r w:rsidRPr="005B1D86">
        <w:rPr>
          <w:rFonts w:ascii="Arial" w:hAnsi="Arial" w:cs="Arial"/>
          <w:sz w:val="24"/>
          <w:szCs w:val="24"/>
        </w:rPr>
        <w:t xml:space="preserve"> входящих в состав Калачевского муниципального района </w:t>
      </w:r>
    </w:p>
    <w:p w:rsidR="00934C8E" w:rsidRPr="005B1D86" w:rsidRDefault="00934C8E" w:rsidP="005B1D86">
      <w:pPr>
        <w:tabs>
          <w:tab w:val="left" w:pos="1620"/>
        </w:tabs>
        <w:autoSpaceDE w:val="0"/>
        <w:autoSpaceDN w:val="0"/>
        <w:adjustRightInd w:val="0"/>
        <w:jc w:val="right"/>
        <w:rPr>
          <w:rFonts w:ascii="Arial" w:hAnsi="Arial" w:cs="Arial"/>
          <w:sz w:val="24"/>
          <w:szCs w:val="24"/>
        </w:rPr>
      </w:pPr>
      <w:r w:rsidRPr="005B1D86">
        <w:rPr>
          <w:rFonts w:ascii="Arial" w:hAnsi="Arial" w:cs="Arial"/>
          <w:sz w:val="24"/>
          <w:szCs w:val="24"/>
        </w:rPr>
        <w:t xml:space="preserve"> Волгоградской области», </w:t>
      </w:r>
    </w:p>
    <w:p w:rsidR="00934C8E" w:rsidRPr="005B1D86" w:rsidRDefault="00934C8E" w:rsidP="005B1D86">
      <w:pPr>
        <w:tabs>
          <w:tab w:val="left" w:pos="1620"/>
        </w:tabs>
        <w:autoSpaceDE w:val="0"/>
        <w:autoSpaceDN w:val="0"/>
        <w:adjustRightInd w:val="0"/>
        <w:jc w:val="right"/>
        <w:rPr>
          <w:rFonts w:ascii="Arial" w:hAnsi="Arial" w:cs="Arial"/>
          <w:sz w:val="24"/>
          <w:szCs w:val="24"/>
        </w:rPr>
      </w:pPr>
      <w:r w:rsidRPr="005B1D86">
        <w:rPr>
          <w:rFonts w:ascii="Arial" w:hAnsi="Arial" w:cs="Arial"/>
          <w:sz w:val="24"/>
          <w:szCs w:val="24"/>
        </w:rPr>
        <w:t xml:space="preserve">утвержденному </w:t>
      </w:r>
    </w:p>
    <w:p w:rsidR="00934C8E" w:rsidRPr="005B1D86" w:rsidRDefault="00934C8E" w:rsidP="005B1D86">
      <w:pPr>
        <w:widowControl w:val="0"/>
        <w:autoSpaceDE w:val="0"/>
        <w:jc w:val="right"/>
        <w:rPr>
          <w:rFonts w:ascii="Arial" w:hAnsi="Arial" w:cs="Arial"/>
          <w:sz w:val="24"/>
          <w:szCs w:val="24"/>
        </w:rPr>
      </w:pPr>
      <w:r w:rsidRPr="005B1D86">
        <w:rPr>
          <w:rFonts w:ascii="Arial" w:hAnsi="Arial" w:cs="Arial"/>
          <w:sz w:val="24"/>
          <w:szCs w:val="24"/>
        </w:rPr>
        <w:t xml:space="preserve">постановлением администрации </w:t>
      </w:r>
    </w:p>
    <w:p w:rsidR="00934C8E" w:rsidRPr="005B1D86" w:rsidRDefault="00934C8E" w:rsidP="005B1D86">
      <w:pPr>
        <w:widowControl w:val="0"/>
        <w:autoSpaceDE w:val="0"/>
        <w:jc w:val="right"/>
        <w:rPr>
          <w:rFonts w:ascii="Arial" w:hAnsi="Arial" w:cs="Arial"/>
          <w:sz w:val="24"/>
          <w:szCs w:val="24"/>
        </w:rPr>
      </w:pPr>
      <w:r w:rsidRPr="005B1D86">
        <w:rPr>
          <w:rFonts w:ascii="Arial" w:hAnsi="Arial" w:cs="Arial"/>
          <w:sz w:val="24"/>
          <w:szCs w:val="24"/>
        </w:rPr>
        <w:t>Калачевского муниципального района</w:t>
      </w:r>
    </w:p>
    <w:p w:rsidR="00934C8E" w:rsidRPr="005B1D86" w:rsidRDefault="00934C8E" w:rsidP="005B1D86">
      <w:pPr>
        <w:widowControl w:val="0"/>
        <w:autoSpaceDE w:val="0"/>
        <w:jc w:val="right"/>
        <w:rPr>
          <w:rFonts w:ascii="Arial" w:hAnsi="Arial" w:cs="Arial"/>
          <w:sz w:val="24"/>
          <w:szCs w:val="24"/>
        </w:rPr>
      </w:pPr>
      <w:r w:rsidRPr="005B1D86">
        <w:rPr>
          <w:rFonts w:ascii="Arial" w:hAnsi="Arial" w:cs="Arial"/>
          <w:sz w:val="24"/>
          <w:szCs w:val="24"/>
        </w:rPr>
        <w:t xml:space="preserve"> Волгоградской области</w:t>
      </w:r>
    </w:p>
    <w:p w:rsidR="00934C8E" w:rsidRPr="005B1D86" w:rsidRDefault="00934C8E" w:rsidP="005B1D86">
      <w:pPr>
        <w:widowControl w:val="0"/>
        <w:autoSpaceDE w:val="0"/>
        <w:jc w:val="right"/>
        <w:rPr>
          <w:rFonts w:ascii="Arial" w:hAnsi="Arial" w:cs="Arial"/>
          <w:sz w:val="24"/>
          <w:szCs w:val="24"/>
        </w:rPr>
      </w:pPr>
      <w:r w:rsidRPr="005B1D86">
        <w:rPr>
          <w:rFonts w:ascii="Arial" w:hAnsi="Arial" w:cs="Arial"/>
          <w:sz w:val="24"/>
          <w:szCs w:val="24"/>
        </w:rPr>
        <w:t>от «___»__________ 20__ г. №_____</w:t>
      </w:r>
    </w:p>
    <w:p w:rsidR="004E5628" w:rsidRPr="005B1D86" w:rsidRDefault="004E5628" w:rsidP="005B1D86">
      <w:pPr>
        <w:autoSpaceDE w:val="0"/>
        <w:autoSpaceDN w:val="0"/>
        <w:adjustRightInd w:val="0"/>
        <w:ind w:firstLine="709"/>
        <w:jc w:val="center"/>
        <w:rPr>
          <w:rFonts w:ascii="Arial" w:hAnsi="Arial" w:cs="Arial"/>
          <w:sz w:val="24"/>
          <w:szCs w:val="24"/>
        </w:rPr>
      </w:pPr>
    </w:p>
    <w:p w:rsidR="00D6650F" w:rsidRPr="005B1D86" w:rsidRDefault="00D6650F" w:rsidP="005B1D86">
      <w:pPr>
        <w:pStyle w:val="ConsPlusNonformat"/>
        <w:ind w:left="4536"/>
        <w:jc w:val="right"/>
        <w:rPr>
          <w:rFonts w:ascii="Arial" w:hAnsi="Arial" w:cs="Arial"/>
          <w:sz w:val="24"/>
          <w:szCs w:val="24"/>
        </w:rPr>
      </w:pPr>
    </w:p>
    <w:p w:rsidR="004E5628" w:rsidRPr="005B1D86" w:rsidRDefault="004E5628" w:rsidP="005B1D86">
      <w:pPr>
        <w:pStyle w:val="ConsPlusNonformat"/>
        <w:ind w:left="4536"/>
        <w:jc w:val="right"/>
        <w:rPr>
          <w:rFonts w:ascii="Arial" w:hAnsi="Arial" w:cs="Arial"/>
          <w:sz w:val="24"/>
          <w:szCs w:val="24"/>
        </w:rPr>
      </w:pPr>
      <w:r w:rsidRPr="005B1D86">
        <w:rPr>
          <w:rFonts w:ascii="Arial" w:hAnsi="Arial" w:cs="Arial"/>
          <w:sz w:val="24"/>
          <w:szCs w:val="24"/>
        </w:rPr>
        <w:t>Главе</w:t>
      </w:r>
    </w:p>
    <w:p w:rsidR="004E5628" w:rsidRPr="005B1D86" w:rsidRDefault="004E5628" w:rsidP="005B1D86">
      <w:pPr>
        <w:pStyle w:val="ConsPlusNonformat"/>
        <w:ind w:left="4536"/>
        <w:jc w:val="right"/>
        <w:rPr>
          <w:rFonts w:ascii="Arial" w:hAnsi="Arial" w:cs="Arial"/>
          <w:sz w:val="24"/>
          <w:szCs w:val="24"/>
        </w:rPr>
      </w:pPr>
      <w:r w:rsidRPr="005B1D86">
        <w:rPr>
          <w:rFonts w:ascii="Arial" w:hAnsi="Arial" w:cs="Arial"/>
          <w:sz w:val="24"/>
          <w:szCs w:val="24"/>
        </w:rPr>
        <w:t xml:space="preserve"> Калачевского муниципального района</w:t>
      </w:r>
    </w:p>
    <w:p w:rsidR="004E5628" w:rsidRPr="005B1D86" w:rsidRDefault="004E5628" w:rsidP="005B1D86">
      <w:pPr>
        <w:pStyle w:val="ConsPlusNonformat"/>
        <w:ind w:left="4536"/>
        <w:jc w:val="right"/>
        <w:rPr>
          <w:rFonts w:ascii="Arial" w:hAnsi="Arial" w:cs="Arial"/>
          <w:sz w:val="24"/>
          <w:szCs w:val="24"/>
        </w:rPr>
      </w:pPr>
      <w:r w:rsidRPr="005B1D86">
        <w:rPr>
          <w:rFonts w:ascii="Arial" w:hAnsi="Arial" w:cs="Arial"/>
          <w:sz w:val="24"/>
          <w:szCs w:val="24"/>
        </w:rPr>
        <w:t>Волгоградской области</w:t>
      </w:r>
    </w:p>
    <w:p w:rsidR="004E5628" w:rsidRPr="005B1D86" w:rsidRDefault="004E5628" w:rsidP="005B1D86">
      <w:pPr>
        <w:pStyle w:val="ConsPlusNonformat"/>
        <w:ind w:left="4536"/>
        <w:jc w:val="right"/>
        <w:rPr>
          <w:rFonts w:ascii="Arial" w:hAnsi="Arial" w:cs="Arial"/>
          <w:sz w:val="24"/>
          <w:szCs w:val="24"/>
        </w:rPr>
      </w:pPr>
      <w:r w:rsidRPr="005B1D86">
        <w:rPr>
          <w:rFonts w:ascii="Arial" w:hAnsi="Arial" w:cs="Arial"/>
          <w:sz w:val="24"/>
          <w:szCs w:val="24"/>
        </w:rPr>
        <w:t>_______________________________________</w:t>
      </w:r>
    </w:p>
    <w:p w:rsidR="004E5628" w:rsidRPr="005B1D86" w:rsidRDefault="004E5628" w:rsidP="005B1D86">
      <w:pPr>
        <w:pStyle w:val="ConsPlusNonformat"/>
        <w:ind w:left="4536"/>
        <w:jc w:val="right"/>
        <w:rPr>
          <w:rFonts w:ascii="Arial" w:hAnsi="Arial" w:cs="Arial"/>
          <w:sz w:val="24"/>
          <w:szCs w:val="24"/>
        </w:rPr>
      </w:pPr>
      <w:r w:rsidRPr="005B1D86">
        <w:rPr>
          <w:rFonts w:ascii="Arial" w:hAnsi="Arial" w:cs="Arial"/>
          <w:sz w:val="24"/>
          <w:szCs w:val="24"/>
        </w:rPr>
        <w:t>(Ф.И.О.)</w:t>
      </w:r>
    </w:p>
    <w:p w:rsidR="004E5628" w:rsidRPr="005B1D86" w:rsidRDefault="004E5628" w:rsidP="005B1D86">
      <w:pPr>
        <w:pStyle w:val="ConsPlusNonformat"/>
        <w:ind w:left="4536"/>
        <w:jc w:val="right"/>
        <w:rPr>
          <w:rFonts w:ascii="Arial" w:hAnsi="Arial" w:cs="Arial"/>
          <w:sz w:val="24"/>
          <w:szCs w:val="24"/>
        </w:rPr>
      </w:pPr>
      <w:r w:rsidRPr="005B1D86">
        <w:rPr>
          <w:rFonts w:ascii="Arial" w:hAnsi="Arial" w:cs="Arial"/>
          <w:sz w:val="24"/>
          <w:szCs w:val="24"/>
        </w:rPr>
        <w:t>от _____________________________________</w:t>
      </w:r>
    </w:p>
    <w:p w:rsidR="004E5628" w:rsidRPr="005B1D86" w:rsidRDefault="004E5628" w:rsidP="005B1D86">
      <w:pPr>
        <w:pStyle w:val="ConsPlusNonformat"/>
        <w:ind w:left="4536"/>
        <w:jc w:val="right"/>
        <w:rPr>
          <w:rFonts w:ascii="Arial" w:hAnsi="Arial" w:cs="Arial"/>
          <w:sz w:val="24"/>
          <w:szCs w:val="24"/>
        </w:rPr>
      </w:pPr>
      <w:proofErr w:type="gramStart"/>
      <w:r w:rsidRPr="005B1D86">
        <w:rPr>
          <w:rFonts w:ascii="Arial" w:hAnsi="Arial" w:cs="Arial"/>
          <w:sz w:val="24"/>
          <w:szCs w:val="24"/>
        </w:rPr>
        <w:t>(Ф.И.О. физического лица; должность,</w:t>
      </w:r>
      <w:proofErr w:type="gramEnd"/>
    </w:p>
    <w:p w:rsidR="004E5628" w:rsidRPr="005B1D86" w:rsidRDefault="004E5628" w:rsidP="005B1D86">
      <w:pPr>
        <w:pStyle w:val="ConsPlusNonformat"/>
        <w:ind w:left="4536"/>
        <w:jc w:val="right"/>
        <w:rPr>
          <w:rFonts w:ascii="Arial" w:hAnsi="Arial" w:cs="Arial"/>
          <w:sz w:val="24"/>
          <w:szCs w:val="24"/>
        </w:rPr>
      </w:pPr>
      <w:r w:rsidRPr="005B1D86">
        <w:rPr>
          <w:rFonts w:ascii="Arial" w:hAnsi="Arial" w:cs="Arial"/>
          <w:sz w:val="24"/>
          <w:szCs w:val="24"/>
        </w:rPr>
        <w:t>_______________________________________</w:t>
      </w:r>
    </w:p>
    <w:p w:rsidR="004E5628" w:rsidRPr="005B1D86" w:rsidRDefault="004E5628" w:rsidP="005B1D86">
      <w:pPr>
        <w:pStyle w:val="ConsPlusNonformat"/>
        <w:ind w:left="4536"/>
        <w:jc w:val="right"/>
        <w:rPr>
          <w:rFonts w:ascii="Arial" w:hAnsi="Arial" w:cs="Arial"/>
          <w:sz w:val="24"/>
          <w:szCs w:val="24"/>
        </w:rPr>
      </w:pPr>
      <w:proofErr w:type="gramStart"/>
      <w:r w:rsidRPr="005B1D86">
        <w:rPr>
          <w:rFonts w:ascii="Arial" w:hAnsi="Arial" w:cs="Arial"/>
          <w:sz w:val="24"/>
          <w:szCs w:val="24"/>
        </w:rPr>
        <w:t>Ф.И.О. .юридического лица)</w:t>
      </w:r>
      <w:proofErr w:type="gramEnd"/>
    </w:p>
    <w:p w:rsidR="004E5628" w:rsidRPr="005B1D86" w:rsidRDefault="004E5628" w:rsidP="005B1D86">
      <w:pPr>
        <w:pStyle w:val="ConsPlusNonformat"/>
        <w:ind w:left="4536"/>
        <w:jc w:val="right"/>
        <w:rPr>
          <w:rFonts w:ascii="Arial" w:hAnsi="Arial" w:cs="Arial"/>
          <w:sz w:val="24"/>
          <w:szCs w:val="24"/>
        </w:rPr>
      </w:pPr>
      <w:r w:rsidRPr="005B1D86">
        <w:rPr>
          <w:rFonts w:ascii="Arial" w:hAnsi="Arial" w:cs="Arial"/>
          <w:sz w:val="24"/>
          <w:szCs w:val="24"/>
        </w:rPr>
        <w:t>адрес заявителя: _______________________________________</w:t>
      </w:r>
    </w:p>
    <w:p w:rsidR="004E5628" w:rsidRPr="005B1D86" w:rsidRDefault="004E5628" w:rsidP="005B1D86">
      <w:pPr>
        <w:pStyle w:val="ConsPlusNonformat"/>
        <w:ind w:left="4536"/>
        <w:jc w:val="right"/>
        <w:rPr>
          <w:rFonts w:ascii="Arial" w:hAnsi="Arial" w:cs="Arial"/>
          <w:sz w:val="24"/>
          <w:szCs w:val="24"/>
        </w:rPr>
      </w:pPr>
      <w:r w:rsidRPr="005B1D86">
        <w:rPr>
          <w:rFonts w:ascii="Arial" w:hAnsi="Arial" w:cs="Arial"/>
          <w:sz w:val="24"/>
          <w:szCs w:val="24"/>
        </w:rPr>
        <w:t>(место регистрации физического лица;</w:t>
      </w:r>
    </w:p>
    <w:p w:rsidR="004E5628" w:rsidRPr="005B1D86" w:rsidRDefault="004E5628" w:rsidP="005B1D86">
      <w:pPr>
        <w:pStyle w:val="ConsPlusNonformat"/>
        <w:ind w:left="4536"/>
        <w:jc w:val="right"/>
        <w:rPr>
          <w:rFonts w:ascii="Arial" w:hAnsi="Arial" w:cs="Arial"/>
          <w:sz w:val="24"/>
          <w:szCs w:val="24"/>
        </w:rPr>
      </w:pPr>
      <w:r w:rsidRPr="005B1D86">
        <w:rPr>
          <w:rFonts w:ascii="Arial" w:hAnsi="Arial" w:cs="Arial"/>
          <w:sz w:val="24"/>
          <w:szCs w:val="24"/>
        </w:rPr>
        <w:t>_______________________________________</w:t>
      </w:r>
    </w:p>
    <w:p w:rsidR="004E5628" w:rsidRPr="005B1D86" w:rsidRDefault="004E5628" w:rsidP="005B1D86">
      <w:pPr>
        <w:pStyle w:val="ConsPlusNonformat"/>
        <w:ind w:left="4536"/>
        <w:jc w:val="right"/>
        <w:rPr>
          <w:rFonts w:ascii="Arial" w:hAnsi="Arial" w:cs="Arial"/>
          <w:sz w:val="24"/>
          <w:szCs w:val="24"/>
        </w:rPr>
      </w:pPr>
      <w:r w:rsidRPr="005B1D86">
        <w:rPr>
          <w:rFonts w:ascii="Arial" w:hAnsi="Arial" w:cs="Arial"/>
          <w:sz w:val="24"/>
          <w:szCs w:val="24"/>
        </w:rPr>
        <w:t>место нахождения юридического лица)</w:t>
      </w:r>
    </w:p>
    <w:p w:rsidR="004E5628" w:rsidRPr="005B1D86" w:rsidRDefault="004E5628" w:rsidP="005B1D86">
      <w:pPr>
        <w:pStyle w:val="ConsPlusNonformat"/>
        <w:ind w:left="4962"/>
        <w:jc w:val="right"/>
        <w:rPr>
          <w:rFonts w:ascii="Arial" w:hAnsi="Arial" w:cs="Arial"/>
          <w:sz w:val="24"/>
          <w:szCs w:val="24"/>
        </w:rPr>
      </w:pPr>
      <w:r w:rsidRPr="005B1D86">
        <w:rPr>
          <w:rFonts w:ascii="Arial" w:hAnsi="Arial" w:cs="Arial"/>
          <w:sz w:val="24"/>
          <w:szCs w:val="24"/>
        </w:rPr>
        <w:t>контактный телефон (факс, адрес эл</w:t>
      </w:r>
      <w:proofErr w:type="gramStart"/>
      <w:r w:rsidRPr="005B1D86">
        <w:rPr>
          <w:rFonts w:ascii="Arial" w:hAnsi="Arial" w:cs="Arial"/>
          <w:sz w:val="24"/>
          <w:szCs w:val="24"/>
        </w:rPr>
        <w:t>.п</w:t>
      </w:r>
      <w:proofErr w:type="gramEnd"/>
      <w:r w:rsidRPr="005B1D86">
        <w:rPr>
          <w:rFonts w:ascii="Arial" w:hAnsi="Arial" w:cs="Arial"/>
          <w:sz w:val="24"/>
          <w:szCs w:val="24"/>
        </w:rPr>
        <w:t>очты):____________________________________________________________________</w:t>
      </w:r>
    </w:p>
    <w:p w:rsidR="004E5628" w:rsidRPr="005B1D86" w:rsidRDefault="004E5628" w:rsidP="005B1D86">
      <w:pPr>
        <w:pStyle w:val="ConsPlusNonformat"/>
        <w:ind w:left="4536"/>
        <w:jc w:val="right"/>
        <w:rPr>
          <w:rFonts w:ascii="Arial" w:hAnsi="Arial" w:cs="Arial"/>
          <w:sz w:val="24"/>
          <w:szCs w:val="24"/>
        </w:rPr>
      </w:pPr>
      <w:r w:rsidRPr="005B1D86">
        <w:rPr>
          <w:rFonts w:ascii="Arial" w:hAnsi="Arial" w:cs="Arial"/>
          <w:sz w:val="24"/>
          <w:szCs w:val="24"/>
        </w:rPr>
        <w:t xml:space="preserve">иные сведения о заявителе </w:t>
      </w:r>
    </w:p>
    <w:p w:rsidR="004E5628" w:rsidRPr="005B1D86" w:rsidRDefault="004E5628" w:rsidP="005B1D86">
      <w:pPr>
        <w:pStyle w:val="ConsPlusNonformat"/>
        <w:ind w:left="4536"/>
        <w:jc w:val="right"/>
        <w:rPr>
          <w:rFonts w:ascii="Arial" w:hAnsi="Arial" w:cs="Arial"/>
          <w:sz w:val="24"/>
          <w:szCs w:val="24"/>
        </w:rPr>
      </w:pPr>
      <w:r w:rsidRPr="005B1D86">
        <w:rPr>
          <w:rFonts w:ascii="Arial" w:hAnsi="Arial" w:cs="Arial"/>
          <w:sz w:val="24"/>
          <w:szCs w:val="24"/>
        </w:rPr>
        <w:t>ИНН _________________________________</w:t>
      </w:r>
    </w:p>
    <w:p w:rsidR="004E5628" w:rsidRPr="005B1D86" w:rsidRDefault="004E5628" w:rsidP="005B1D86">
      <w:pPr>
        <w:pStyle w:val="ConsPlusNonformat"/>
        <w:ind w:left="4536"/>
        <w:jc w:val="right"/>
        <w:rPr>
          <w:rFonts w:ascii="Arial" w:hAnsi="Arial" w:cs="Arial"/>
          <w:sz w:val="24"/>
          <w:szCs w:val="24"/>
        </w:rPr>
      </w:pPr>
      <w:proofErr w:type="gramStart"/>
      <w:r w:rsidRPr="005B1D86">
        <w:rPr>
          <w:rFonts w:ascii="Arial" w:hAnsi="Arial" w:cs="Arial"/>
          <w:sz w:val="24"/>
          <w:szCs w:val="24"/>
        </w:rPr>
        <w:t>Р</w:t>
      </w:r>
      <w:proofErr w:type="gramEnd"/>
      <w:r w:rsidRPr="005B1D86">
        <w:rPr>
          <w:rFonts w:ascii="Arial" w:hAnsi="Arial" w:cs="Arial"/>
          <w:sz w:val="24"/>
          <w:szCs w:val="24"/>
        </w:rPr>
        <w:t>/С____ __________________________________</w:t>
      </w:r>
    </w:p>
    <w:p w:rsidR="004E5628" w:rsidRPr="005B1D86" w:rsidRDefault="004E5628" w:rsidP="005B1D86">
      <w:pPr>
        <w:pStyle w:val="ConsPlusNonformat"/>
        <w:ind w:left="4536"/>
        <w:jc w:val="right"/>
        <w:rPr>
          <w:rFonts w:ascii="Arial" w:hAnsi="Arial" w:cs="Arial"/>
          <w:sz w:val="24"/>
          <w:szCs w:val="24"/>
        </w:rPr>
      </w:pPr>
      <w:r w:rsidRPr="005B1D86">
        <w:rPr>
          <w:rFonts w:ascii="Arial" w:hAnsi="Arial" w:cs="Arial"/>
          <w:sz w:val="24"/>
          <w:szCs w:val="24"/>
        </w:rPr>
        <w:t>к/с ___________________________________</w:t>
      </w:r>
    </w:p>
    <w:p w:rsidR="004E5628" w:rsidRPr="005B1D86" w:rsidRDefault="004E5628" w:rsidP="005B1D86">
      <w:pPr>
        <w:widowControl w:val="0"/>
        <w:autoSpaceDE w:val="0"/>
        <w:autoSpaceDN w:val="0"/>
        <w:adjustRightInd w:val="0"/>
        <w:ind w:left="5103"/>
        <w:outlineLvl w:val="1"/>
        <w:rPr>
          <w:rFonts w:ascii="Arial" w:hAnsi="Arial" w:cs="Arial"/>
          <w:sz w:val="24"/>
          <w:szCs w:val="24"/>
        </w:rPr>
      </w:pPr>
    </w:p>
    <w:p w:rsidR="004E5628" w:rsidRPr="005B1D86" w:rsidRDefault="004E5628" w:rsidP="005B1D86">
      <w:pPr>
        <w:jc w:val="center"/>
        <w:rPr>
          <w:rFonts w:ascii="Arial" w:hAnsi="Arial" w:cs="Arial"/>
          <w:bCs/>
          <w:spacing w:val="60"/>
          <w:sz w:val="24"/>
          <w:szCs w:val="24"/>
        </w:rPr>
      </w:pPr>
      <w:r w:rsidRPr="005B1D86">
        <w:rPr>
          <w:rFonts w:ascii="Arial" w:hAnsi="Arial" w:cs="Arial"/>
          <w:bCs/>
          <w:spacing w:val="60"/>
          <w:sz w:val="24"/>
          <w:szCs w:val="24"/>
        </w:rPr>
        <w:t>ЗАЯВЛЕНИЕ</w:t>
      </w:r>
    </w:p>
    <w:p w:rsidR="00911B27" w:rsidRPr="005B1D86" w:rsidRDefault="00911B27" w:rsidP="005B1D86">
      <w:pPr>
        <w:tabs>
          <w:tab w:val="left" w:pos="1620"/>
        </w:tabs>
        <w:autoSpaceDE w:val="0"/>
        <w:autoSpaceDN w:val="0"/>
        <w:adjustRightInd w:val="0"/>
        <w:jc w:val="center"/>
        <w:rPr>
          <w:rFonts w:ascii="Arial" w:hAnsi="Arial" w:cs="Arial"/>
          <w:sz w:val="24"/>
          <w:szCs w:val="24"/>
        </w:rPr>
      </w:pPr>
      <w:r w:rsidRPr="005B1D86">
        <w:rPr>
          <w:rFonts w:ascii="Arial" w:hAnsi="Arial" w:cs="Arial"/>
          <w:sz w:val="24"/>
          <w:szCs w:val="24"/>
        </w:rPr>
        <w:t>о проведен</w:t>
      </w:r>
      <w:proofErr w:type="gramStart"/>
      <w:r w:rsidRPr="005B1D86">
        <w:rPr>
          <w:rFonts w:ascii="Arial" w:hAnsi="Arial" w:cs="Arial"/>
          <w:sz w:val="24"/>
          <w:szCs w:val="24"/>
        </w:rPr>
        <w:t>ии ау</w:t>
      </w:r>
      <w:proofErr w:type="gramEnd"/>
      <w:r w:rsidRPr="005B1D86">
        <w:rPr>
          <w:rFonts w:ascii="Arial" w:hAnsi="Arial" w:cs="Arial"/>
          <w:sz w:val="24"/>
          <w:szCs w:val="24"/>
        </w:rPr>
        <w:t>кциона на право заключения договора аренды земельного участка</w:t>
      </w:r>
    </w:p>
    <w:p w:rsidR="004E5628" w:rsidRPr="005B1D86" w:rsidRDefault="004E5628" w:rsidP="005B1D86">
      <w:pPr>
        <w:shd w:val="clear" w:color="auto" w:fill="FFFFFF"/>
        <w:spacing w:after="240"/>
        <w:textAlignment w:val="baseline"/>
        <w:rPr>
          <w:rFonts w:ascii="Arial" w:hAnsi="Arial" w:cs="Arial"/>
          <w:sz w:val="24"/>
          <w:szCs w:val="24"/>
        </w:rPr>
      </w:pPr>
      <w:r w:rsidRPr="005B1D86">
        <w:rPr>
          <w:rFonts w:ascii="Arial" w:hAnsi="Arial" w:cs="Arial"/>
          <w:sz w:val="24"/>
          <w:szCs w:val="24"/>
        </w:rPr>
        <w:t> </w:t>
      </w:r>
    </w:p>
    <w:p w:rsidR="00911B27" w:rsidRPr="005B1D86" w:rsidRDefault="004E5628" w:rsidP="005B1D86">
      <w:pPr>
        <w:autoSpaceDE w:val="0"/>
        <w:autoSpaceDN w:val="0"/>
        <w:adjustRightInd w:val="0"/>
        <w:ind w:firstLine="709"/>
        <w:jc w:val="center"/>
        <w:rPr>
          <w:rFonts w:ascii="Arial" w:hAnsi="Arial" w:cs="Arial"/>
          <w:sz w:val="24"/>
          <w:szCs w:val="24"/>
        </w:rPr>
      </w:pPr>
      <w:r w:rsidRPr="005B1D86">
        <w:rPr>
          <w:rFonts w:ascii="Arial" w:hAnsi="Arial" w:cs="Arial"/>
          <w:sz w:val="24"/>
          <w:szCs w:val="24"/>
        </w:rPr>
        <w:t xml:space="preserve">На основании статьи 39.11 Земельного кодекса Российской Федерации прошу провести аукцион </w:t>
      </w:r>
      <w:r w:rsidR="00911B27" w:rsidRPr="005B1D86">
        <w:rPr>
          <w:rFonts w:ascii="Arial" w:hAnsi="Arial" w:cs="Arial"/>
          <w:sz w:val="24"/>
          <w:szCs w:val="24"/>
        </w:rPr>
        <w:t>на право заключения договора аренды земельного участка</w:t>
      </w:r>
    </w:p>
    <w:p w:rsidR="004E5628" w:rsidRPr="005B1D86" w:rsidRDefault="00911B27" w:rsidP="005B1D86">
      <w:pPr>
        <w:shd w:val="clear" w:color="auto" w:fill="FFFFFF"/>
        <w:spacing w:after="240"/>
        <w:textAlignment w:val="baseline"/>
        <w:rPr>
          <w:rFonts w:ascii="Arial" w:hAnsi="Arial" w:cs="Arial"/>
          <w:sz w:val="24"/>
          <w:szCs w:val="24"/>
        </w:rPr>
      </w:pPr>
      <w:r w:rsidRPr="005B1D86">
        <w:rPr>
          <w:rFonts w:ascii="Arial" w:hAnsi="Arial" w:cs="Arial"/>
          <w:sz w:val="24"/>
          <w:szCs w:val="24"/>
        </w:rPr>
        <w:t> </w:t>
      </w:r>
      <w:r w:rsidR="004E5628" w:rsidRPr="005B1D86">
        <w:rPr>
          <w:rFonts w:ascii="Arial" w:hAnsi="Arial" w:cs="Arial"/>
          <w:sz w:val="24"/>
          <w:szCs w:val="24"/>
        </w:rPr>
        <w:t>________________________________________________________________________________</w:t>
      </w:r>
    </w:p>
    <w:p w:rsidR="004E5628" w:rsidRPr="005B1D86" w:rsidRDefault="004E5628" w:rsidP="005B1D86">
      <w:pPr>
        <w:shd w:val="clear" w:color="auto" w:fill="FFFFFF"/>
        <w:jc w:val="center"/>
        <w:textAlignment w:val="baseline"/>
        <w:rPr>
          <w:rFonts w:ascii="Arial" w:hAnsi="Arial" w:cs="Arial"/>
          <w:sz w:val="24"/>
          <w:szCs w:val="24"/>
        </w:rPr>
      </w:pPr>
      <w:r w:rsidRPr="005B1D86">
        <w:rPr>
          <w:rFonts w:ascii="Arial" w:hAnsi="Arial" w:cs="Arial"/>
          <w:sz w:val="24"/>
          <w:szCs w:val="24"/>
          <w:bdr w:val="none" w:sz="0" w:space="0" w:color="auto" w:frame="1"/>
        </w:rPr>
        <w:lastRenderedPageBreak/>
        <w:t xml:space="preserve"> (категория земель)</w:t>
      </w:r>
    </w:p>
    <w:p w:rsidR="004E5628" w:rsidRPr="005B1D86" w:rsidRDefault="004E5628" w:rsidP="005B1D86">
      <w:pPr>
        <w:shd w:val="clear" w:color="auto" w:fill="FFFFFF"/>
        <w:textAlignment w:val="baseline"/>
        <w:rPr>
          <w:rFonts w:ascii="Arial" w:hAnsi="Arial" w:cs="Arial"/>
          <w:sz w:val="24"/>
          <w:szCs w:val="24"/>
        </w:rPr>
      </w:pPr>
      <w:r w:rsidRPr="005B1D86">
        <w:rPr>
          <w:rFonts w:ascii="Arial" w:hAnsi="Arial" w:cs="Arial"/>
          <w:sz w:val="24"/>
          <w:szCs w:val="24"/>
        </w:rPr>
        <w:t>кадастровый номер: ___________________</w:t>
      </w:r>
    </w:p>
    <w:p w:rsidR="004E5628" w:rsidRPr="005B1D86" w:rsidRDefault="004E5628" w:rsidP="005B1D86">
      <w:pPr>
        <w:shd w:val="clear" w:color="auto" w:fill="FFFFFF"/>
        <w:textAlignment w:val="baseline"/>
        <w:rPr>
          <w:rFonts w:ascii="Arial" w:hAnsi="Arial" w:cs="Arial"/>
          <w:sz w:val="24"/>
          <w:szCs w:val="24"/>
        </w:rPr>
      </w:pPr>
      <w:r w:rsidRPr="005B1D86">
        <w:rPr>
          <w:rFonts w:ascii="Arial" w:hAnsi="Arial" w:cs="Arial"/>
          <w:sz w:val="24"/>
          <w:szCs w:val="24"/>
        </w:rPr>
        <w:t> </w:t>
      </w:r>
    </w:p>
    <w:p w:rsidR="004E5628" w:rsidRPr="005B1D86" w:rsidRDefault="004E5628" w:rsidP="005B1D86">
      <w:pPr>
        <w:shd w:val="clear" w:color="auto" w:fill="FFFFFF"/>
        <w:textAlignment w:val="baseline"/>
        <w:rPr>
          <w:rFonts w:ascii="Arial" w:hAnsi="Arial" w:cs="Arial"/>
          <w:sz w:val="24"/>
          <w:szCs w:val="24"/>
        </w:rPr>
      </w:pPr>
      <w:proofErr w:type="gramStart"/>
      <w:r w:rsidRPr="005B1D86">
        <w:rPr>
          <w:rFonts w:ascii="Arial" w:hAnsi="Arial" w:cs="Arial"/>
          <w:sz w:val="24"/>
          <w:szCs w:val="24"/>
        </w:rPr>
        <w:t>расположенный</w:t>
      </w:r>
      <w:proofErr w:type="gramEnd"/>
      <w:r w:rsidRPr="005B1D86">
        <w:rPr>
          <w:rFonts w:ascii="Arial" w:hAnsi="Arial" w:cs="Arial"/>
          <w:sz w:val="24"/>
          <w:szCs w:val="24"/>
        </w:rPr>
        <w:t xml:space="preserve"> по адресу: ___________________________________________________________</w:t>
      </w:r>
    </w:p>
    <w:p w:rsidR="004E5628" w:rsidRPr="005B1D86" w:rsidRDefault="004E5628" w:rsidP="005B1D86">
      <w:pPr>
        <w:shd w:val="clear" w:color="auto" w:fill="FFFFFF"/>
        <w:textAlignment w:val="baseline"/>
        <w:rPr>
          <w:rFonts w:ascii="Arial" w:hAnsi="Arial" w:cs="Arial"/>
          <w:sz w:val="24"/>
          <w:szCs w:val="24"/>
        </w:rPr>
      </w:pPr>
      <w:r w:rsidRPr="005B1D86">
        <w:rPr>
          <w:rFonts w:ascii="Arial" w:hAnsi="Arial" w:cs="Arial"/>
          <w:sz w:val="24"/>
          <w:szCs w:val="24"/>
        </w:rPr>
        <w:t>__________________________________________________________________________________</w:t>
      </w:r>
    </w:p>
    <w:p w:rsidR="004E5628" w:rsidRPr="005B1D86" w:rsidRDefault="004E5628" w:rsidP="005B1D86">
      <w:pPr>
        <w:shd w:val="clear" w:color="auto" w:fill="FFFFFF"/>
        <w:jc w:val="center"/>
        <w:textAlignment w:val="baseline"/>
        <w:rPr>
          <w:rFonts w:ascii="Arial" w:hAnsi="Arial" w:cs="Arial"/>
          <w:sz w:val="24"/>
          <w:szCs w:val="24"/>
        </w:rPr>
      </w:pPr>
      <w:r w:rsidRPr="005B1D86">
        <w:rPr>
          <w:rFonts w:ascii="Arial" w:hAnsi="Arial" w:cs="Arial"/>
          <w:sz w:val="24"/>
          <w:szCs w:val="24"/>
          <w:bdr w:val="none" w:sz="0" w:space="0" w:color="auto" w:frame="1"/>
        </w:rPr>
        <w:t> (указать адрес (местоположение) земельного участка)</w:t>
      </w:r>
    </w:p>
    <w:p w:rsidR="004E5628" w:rsidRPr="005B1D86" w:rsidRDefault="004E5628" w:rsidP="005B1D86">
      <w:pPr>
        <w:shd w:val="clear" w:color="auto" w:fill="FFFFFF"/>
        <w:textAlignment w:val="baseline"/>
        <w:rPr>
          <w:rFonts w:ascii="Arial" w:hAnsi="Arial" w:cs="Arial"/>
          <w:sz w:val="24"/>
          <w:szCs w:val="24"/>
        </w:rPr>
      </w:pPr>
      <w:r w:rsidRPr="005B1D86">
        <w:rPr>
          <w:rFonts w:ascii="Arial" w:hAnsi="Arial" w:cs="Arial"/>
          <w:sz w:val="24"/>
          <w:szCs w:val="24"/>
        </w:rPr>
        <w:t>общей площадью ________ кв. м, с разрешенным использованием _________________________</w:t>
      </w:r>
    </w:p>
    <w:p w:rsidR="004E5628" w:rsidRPr="005B1D86" w:rsidRDefault="004E5628" w:rsidP="005B1D86">
      <w:pPr>
        <w:shd w:val="clear" w:color="auto" w:fill="FFFFFF"/>
        <w:textAlignment w:val="baseline"/>
        <w:rPr>
          <w:rFonts w:ascii="Arial" w:hAnsi="Arial" w:cs="Arial"/>
          <w:sz w:val="24"/>
          <w:szCs w:val="24"/>
        </w:rPr>
      </w:pPr>
      <w:r w:rsidRPr="005B1D86">
        <w:rPr>
          <w:rFonts w:ascii="Arial" w:hAnsi="Arial" w:cs="Arial"/>
          <w:sz w:val="24"/>
          <w:szCs w:val="24"/>
        </w:rPr>
        <w:t> __________________________________________________________________________________</w:t>
      </w:r>
    </w:p>
    <w:p w:rsidR="004E5628" w:rsidRPr="005B1D86" w:rsidRDefault="004E5628" w:rsidP="005B1D86">
      <w:pPr>
        <w:shd w:val="clear" w:color="auto" w:fill="FFFFFF"/>
        <w:textAlignment w:val="baseline"/>
        <w:rPr>
          <w:rFonts w:ascii="Arial" w:hAnsi="Arial" w:cs="Arial"/>
          <w:sz w:val="24"/>
          <w:szCs w:val="24"/>
        </w:rPr>
      </w:pPr>
      <w:r w:rsidRPr="005B1D86">
        <w:rPr>
          <w:rFonts w:ascii="Arial" w:hAnsi="Arial" w:cs="Arial"/>
          <w:sz w:val="24"/>
          <w:szCs w:val="24"/>
        </w:rPr>
        <w:t>__________________________________________________________________________________</w:t>
      </w:r>
    </w:p>
    <w:p w:rsidR="004E5628" w:rsidRPr="005B1D86" w:rsidRDefault="004E5628" w:rsidP="005B1D86">
      <w:pPr>
        <w:shd w:val="clear" w:color="auto" w:fill="FFFFFF"/>
        <w:textAlignment w:val="baseline"/>
        <w:rPr>
          <w:rFonts w:ascii="Arial" w:hAnsi="Arial" w:cs="Arial"/>
          <w:sz w:val="24"/>
          <w:szCs w:val="24"/>
        </w:rPr>
      </w:pPr>
      <w:r w:rsidRPr="005B1D86">
        <w:rPr>
          <w:rFonts w:ascii="Arial" w:hAnsi="Arial" w:cs="Arial"/>
          <w:sz w:val="24"/>
          <w:szCs w:val="24"/>
        </w:rPr>
        <w:t>К заявлению прилагаю:</w:t>
      </w:r>
    </w:p>
    <w:p w:rsidR="004E5628" w:rsidRPr="005B1D86" w:rsidRDefault="004E5628" w:rsidP="005B1D86">
      <w:pPr>
        <w:shd w:val="clear" w:color="auto" w:fill="FFFFFF"/>
        <w:textAlignment w:val="baseline"/>
        <w:rPr>
          <w:rFonts w:ascii="Arial" w:hAnsi="Arial" w:cs="Arial"/>
          <w:sz w:val="24"/>
          <w:szCs w:val="24"/>
        </w:rPr>
      </w:pPr>
      <w:r w:rsidRPr="005B1D86">
        <w:rPr>
          <w:rFonts w:ascii="Arial" w:hAnsi="Arial" w:cs="Arial"/>
          <w:sz w:val="24"/>
          <w:szCs w:val="24"/>
        </w:rPr>
        <w:t>1) ________________________________________________________________________________</w:t>
      </w:r>
    </w:p>
    <w:p w:rsidR="004E5628" w:rsidRPr="005B1D86" w:rsidRDefault="004E5628" w:rsidP="005B1D86">
      <w:pPr>
        <w:shd w:val="clear" w:color="auto" w:fill="FFFFFF"/>
        <w:textAlignment w:val="baseline"/>
        <w:rPr>
          <w:rFonts w:ascii="Arial" w:hAnsi="Arial" w:cs="Arial"/>
          <w:sz w:val="24"/>
          <w:szCs w:val="24"/>
        </w:rPr>
      </w:pPr>
      <w:r w:rsidRPr="005B1D86">
        <w:rPr>
          <w:rFonts w:ascii="Arial" w:hAnsi="Arial" w:cs="Arial"/>
          <w:sz w:val="24"/>
          <w:szCs w:val="24"/>
        </w:rPr>
        <w:t>2) ________________________________________________________________________________</w:t>
      </w:r>
    </w:p>
    <w:p w:rsidR="004E5628" w:rsidRPr="005B1D86" w:rsidRDefault="004E5628" w:rsidP="005B1D86">
      <w:pPr>
        <w:shd w:val="clear" w:color="auto" w:fill="FFFFFF"/>
        <w:textAlignment w:val="baseline"/>
        <w:rPr>
          <w:rFonts w:ascii="Arial" w:hAnsi="Arial" w:cs="Arial"/>
          <w:sz w:val="24"/>
          <w:szCs w:val="24"/>
        </w:rPr>
      </w:pPr>
      <w:r w:rsidRPr="005B1D86">
        <w:rPr>
          <w:rFonts w:ascii="Arial" w:hAnsi="Arial" w:cs="Arial"/>
          <w:sz w:val="24"/>
          <w:szCs w:val="24"/>
        </w:rPr>
        <w:t>3) ________________________________________________________________________________</w:t>
      </w:r>
    </w:p>
    <w:p w:rsidR="004E5628" w:rsidRPr="005B1D86" w:rsidRDefault="004E5628" w:rsidP="005B1D86">
      <w:pPr>
        <w:shd w:val="clear" w:color="auto" w:fill="FFFFFF"/>
        <w:textAlignment w:val="baseline"/>
        <w:rPr>
          <w:rFonts w:ascii="Arial" w:hAnsi="Arial" w:cs="Arial"/>
          <w:sz w:val="24"/>
          <w:szCs w:val="24"/>
        </w:rPr>
      </w:pPr>
      <w:r w:rsidRPr="005B1D86">
        <w:rPr>
          <w:rFonts w:ascii="Arial" w:hAnsi="Arial" w:cs="Arial"/>
          <w:sz w:val="24"/>
          <w:szCs w:val="24"/>
        </w:rPr>
        <w:t>4) ________________________________________________________________________________</w:t>
      </w:r>
    </w:p>
    <w:p w:rsidR="004E5628" w:rsidRPr="005B1D86" w:rsidRDefault="004E5628" w:rsidP="005B1D86">
      <w:pPr>
        <w:shd w:val="clear" w:color="auto" w:fill="FFFFFF"/>
        <w:textAlignment w:val="baseline"/>
        <w:rPr>
          <w:rFonts w:ascii="Arial" w:hAnsi="Arial" w:cs="Arial"/>
          <w:sz w:val="24"/>
          <w:szCs w:val="24"/>
        </w:rPr>
      </w:pPr>
      <w:r w:rsidRPr="005B1D86">
        <w:rPr>
          <w:rFonts w:ascii="Arial" w:hAnsi="Arial" w:cs="Arial"/>
          <w:sz w:val="24"/>
          <w:szCs w:val="24"/>
        </w:rPr>
        <w:t> </w:t>
      </w:r>
    </w:p>
    <w:p w:rsidR="004E5628" w:rsidRPr="005B1D86" w:rsidRDefault="004E5628" w:rsidP="005B1D86">
      <w:pPr>
        <w:shd w:val="clear" w:color="auto" w:fill="FFFFFF"/>
        <w:spacing w:after="240"/>
        <w:textAlignment w:val="baseline"/>
        <w:rPr>
          <w:rFonts w:ascii="Arial" w:hAnsi="Arial" w:cs="Arial"/>
          <w:sz w:val="24"/>
          <w:szCs w:val="24"/>
        </w:rPr>
      </w:pPr>
      <w:r w:rsidRPr="005B1D86">
        <w:rPr>
          <w:rFonts w:ascii="Arial" w:hAnsi="Arial" w:cs="Arial"/>
          <w:sz w:val="24"/>
          <w:szCs w:val="24"/>
        </w:rPr>
        <w:t xml:space="preserve">“___” ___________ 20___ г.                                  ______________     _______________       </w:t>
      </w:r>
    </w:p>
    <w:p w:rsidR="004E5628" w:rsidRPr="005B1D86" w:rsidRDefault="004E5628" w:rsidP="005B1D86">
      <w:pPr>
        <w:shd w:val="clear" w:color="auto" w:fill="FFFFFF"/>
        <w:spacing w:after="240"/>
        <w:textAlignment w:val="baseline"/>
        <w:rPr>
          <w:rFonts w:ascii="Arial" w:hAnsi="Arial" w:cs="Arial"/>
          <w:sz w:val="24"/>
          <w:szCs w:val="24"/>
        </w:rPr>
      </w:pPr>
      <w:r w:rsidRPr="005B1D86">
        <w:rPr>
          <w:rFonts w:ascii="Arial" w:hAnsi="Arial" w:cs="Arial"/>
          <w:sz w:val="24"/>
          <w:szCs w:val="24"/>
        </w:rPr>
        <w:t>  (дата подачи заявления)                                                            (подпись)            (расшифровка подписи)</w:t>
      </w:r>
    </w:p>
    <w:p w:rsidR="004E5628" w:rsidRPr="005B1D86" w:rsidRDefault="004E5628" w:rsidP="005B1D86">
      <w:pPr>
        <w:shd w:val="clear" w:color="auto" w:fill="FFFFFF"/>
        <w:spacing w:after="240"/>
        <w:textAlignment w:val="baseline"/>
        <w:rPr>
          <w:rFonts w:ascii="Arial" w:hAnsi="Arial" w:cs="Arial"/>
          <w:sz w:val="24"/>
          <w:szCs w:val="24"/>
        </w:rPr>
      </w:pPr>
      <w:r w:rsidRPr="005B1D86">
        <w:rPr>
          <w:rFonts w:ascii="Arial" w:hAnsi="Arial" w:cs="Arial"/>
          <w:sz w:val="24"/>
          <w:szCs w:val="24"/>
        </w:rPr>
        <w:t> В соответствии с Федеральным Законом № 152-ФЗ от 27.07.2006 «О персональных данных» подтверждаю свое согласие на обработку моих персональных данных.                            </w:t>
      </w:r>
    </w:p>
    <w:p w:rsidR="004E5628" w:rsidRPr="005B1D86" w:rsidRDefault="004E5628" w:rsidP="005B1D86">
      <w:pPr>
        <w:shd w:val="clear" w:color="auto" w:fill="FFFFFF"/>
        <w:spacing w:after="240"/>
        <w:textAlignment w:val="baseline"/>
        <w:rPr>
          <w:rFonts w:ascii="Arial" w:hAnsi="Arial" w:cs="Arial"/>
          <w:sz w:val="24"/>
          <w:szCs w:val="24"/>
        </w:rPr>
      </w:pPr>
      <w:r w:rsidRPr="005B1D86">
        <w:rPr>
          <w:rFonts w:ascii="Arial" w:hAnsi="Arial" w:cs="Arial"/>
          <w:sz w:val="24"/>
          <w:szCs w:val="24"/>
        </w:rPr>
        <w:t xml:space="preserve">  ________________</w:t>
      </w:r>
    </w:p>
    <w:p w:rsidR="004E5628" w:rsidRPr="005B1D86" w:rsidRDefault="004E5628" w:rsidP="005B1D86">
      <w:pPr>
        <w:shd w:val="clear" w:color="auto" w:fill="FFFFFF"/>
        <w:spacing w:after="240"/>
        <w:textAlignment w:val="baseline"/>
        <w:rPr>
          <w:rFonts w:ascii="Arial" w:hAnsi="Arial" w:cs="Arial"/>
          <w:sz w:val="24"/>
          <w:szCs w:val="24"/>
        </w:rPr>
      </w:pPr>
      <w:r w:rsidRPr="005B1D86">
        <w:rPr>
          <w:rFonts w:ascii="Arial" w:hAnsi="Arial" w:cs="Arial"/>
          <w:sz w:val="24"/>
          <w:szCs w:val="24"/>
        </w:rPr>
        <w:t>          (подпись)</w:t>
      </w:r>
    </w:p>
    <w:p w:rsidR="004E5628" w:rsidRPr="005B1D86" w:rsidRDefault="004E5628" w:rsidP="005B1D86">
      <w:pPr>
        <w:pStyle w:val="ConsPlusNonformat"/>
        <w:ind w:left="4536"/>
        <w:jc w:val="right"/>
        <w:rPr>
          <w:rFonts w:ascii="Arial" w:hAnsi="Arial" w:cs="Arial"/>
          <w:sz w:val="24"/>
          <w:szCs w:val="24"/>
        </w:rPr>
      </w:pPr>
    </w:p>
    <w:p w:rsidR="004E5628" w:rsidRPr="005B1D86" w:rsidRDefault="004E5628" w:rsidP="005B1D86">
      <w:pPr>
        <w:pStyle w:val="ConsPlusNonformat"/>
        <w:ind w:left="4536"/>
        <w:jc w:val="right"/>
        <w:rPr>
          <w:rFonts w:ascii="Arial" w:hAnsi="Arial" w:cs="Arial"/>
          <w:sz w:val="24"/>
          <w:szCs w:val="24"/>
        </w:rPr>
      </w:pPr>
    </w:p>
    <w:p w:rsidR="004E5628" w:rsidRPr="005B1D86" w:rsidRDefault="004E5628" w:rsidP="005B1D86">
      <w:pPr>
        <w:pStyle w:val="ConsPlusNonformat"/>
        <w:ind w:left="4536"/>
        <w:jc w:val="right"/>
        <w:rPr>
          <w:rFonts w:ascii="Arial" w:hAnsi="Arial" w:cs="Arial"/>
          <w:sz w:val="24"/>
          <w:szCs w:val="24"/>
        </w:rPr>
      </w:pPr>
    </w:p>
    <w:p w:rsidR="004E5628" w:rsidRPr="005B1D86" w:rsidRDefault="004E5628" w:rsidP="005B1D86">
      <w:pPr>
        <w:pStyle w:val="ConsPlusNonformat"/>
        <w:ind w:left="4536"/>
        <w:jc w:val="right"/>
        <w:rPr>
          <w:rFonts w:ascii="Arial" w:hAnsi="Arial" w:cs="Arial"/>
          <w:sz w:val="24"/>
          <w:szCs w:val="24"/>
        </w:rPr>
      </w:pPr>
    </w:p>
    <w:p w:rsidR="004E5628" w:rsidRPr="005B1D86" w:rsidRDefault="004E5628" w:rsidP="005B1D86">
      <w:pPr>
        <w:pStyle w:val="ConsPlusNonformat"/>
        <w:ind w:left="4536"/>
        <w:jc w:val="right"/>
        <w:rPr>
          <w:rFonts w:ascii="Arial" w:hAnsi="Arial" w:cs="Arial"/>
          <w:sz w:val="24"/>
          <w:szCs w:val="24"/>
        </w:rPr>
      </w:pPr>
    </w:p>
    <w:p w:rsidR="004E5628" w:rsidRPr="005B1D86" w:rsidRDefault="004E5628" w:rsidP="005B1D86">
      <w:pPr>
        <w:pStyle w:val="ConsPlusNonformat"/>
        <w:ind w:left="4536"/>
        <w:jc w:val="right"/>
        <w:rPr>
          <w:rFonts w:ascii="Arial" w:hAnsi="Arial" w:cs="Arial"/>
          <w:sz w:val="24"/>
          <w:szCs w:val="24"/>
        </w:rPr>
      </w:pPr>
    </w:p>
    <w:p w:rsidR="004E5628" w:rsidRPr="005B1D86" w:rsidRDefault="004E5628" w:rsidP="005B1D86">
      <w:pPr>
        <w:pStyle w:val="ConsPlusNonformat"/>
        <w:ind w:left="4536"/>
        <w:jc w:val="right"/>
        <w:rPr>
          <w:rFonts w:ascii="Arial" w:hAnsi="Arial" w:cs="Arial"/>
          <w:sz w:val="24"/>
          <w:szCs w:val="24"/>
        </w:rPr>
      </w:pPr>
    </w:p>
    <w:p w:rsidR="004E5628" w:rsidRPr="005B1D86" w:rsidRDefault="004E5628" w:rsidP="005B1D86">
      <w:pPr>
        <w:pStyle w:val="ConsPlusNonformat"/>
        <w:ind w:left="4536"/>
        <w:jc w:val="right"/>
        <w:rPr>
          <w:rFonts w:ascii="Arial" w:hAnsi="Arial" w:cs="Arial"/>
          <w:sz w:val="24"/>
          <w:szCs w:val="24"/>
        </w:rPr>
      </w:pPr>
    </w:p>
    <w:p w:rsidR="004E5628" w:rsidRPr="005B1D86" w:rsidRDefault="004E5628" w:rsidP="005B1D86">
      <w:pPr>
        <w:pStyle w:val="ConsPlusNonformat"/>
        <w:ind w:left="4536"/>
        <w:jc w:val="right"/>
        <w:rPr>
          <w:rFonts w:ascii="Arial" w:hAnsi="Arial" w:cs="Arial"/>
          <w:sz w:val="24"/>
          <w:szCs w:val="24"/>
        </w:rPr>
      </w:pPr>
    </w:p>
    <w:p w:rsidR="004E5628" w:rsidRPr="005B1D86" w:rsidRDefault="004E5628" w:rsidP="005B1D86">
      <w:pPr>
        <w:widowControl w:val="0"/>
        <w:autoSpaceDE w:val="0"/>
        <w:jc w:val="right"/>
        <w:rPr>
          <w:rFonts w:ascii="Arial" w:hAnsi="Arial" w:cs="Arial"/>
          <w:sz w:val="24"/>
          <w:szCs w:val="24"/>
        </w:rPr>
      </w:pPr>
    </w:p>
    <w:p w:rsidR="004E5628" w:rsidRPr="005B1D86" w:rsidRDefault="004E5628" w:rsidP="005B1D86">
      <w:pPr>
        <w:widowControl w:val="0"/>
        <w:autoSpaceDE w:val="0"/>
        <w:jc w:val="right"/>
        <w:rPr>
          <w:rFonts w:ascii="Arial" w:hAnsi="Arial" w:cs="Arial"/>
          <w:sz w:val="24"/>
          <w:szCs w:val="24"/>
        </w:rPr>
      </w:pPr>
    </w:p>
    <w:p w:rsidR="004E5628" w:rsidRPr="005B1D86" w:rsidRDefault="004E5628" w:rsidP="005B1D86">
      <w:pPr>
        <w:widowControl w:val="0"/>
        <w:autoSpaceDE w:val="0"/>
        <w:jc w:val="right"/>
        <w:rPr>
          <w:rFonts w:ascii="Arial" w:hAnsi="Arial" w:cs="Arial"/>
          <w:sz w:val="24"/>
          <w:szCs w:val="24"/>
        </w:rPr>
      </w:pPr>
    </w:p>
    <w:p w:rsidR="004E5628" w:rsidRPr="005B1D86" w:rsidRDefault="004E5628" w:rsidP="005B1D86">
      <w:pPr>
        <w:widowControl w:val="0"/>
        <w:autoSpaceDE w:val="0"/>
        <w:jc w:val="right"/>
        <w:rPr>
          <w:rFonts w:ascii="Arial" w:hAnsi="Arial" w:cs="Arial"/>
          <w:sz w:val="24"/>
          <w:szCs w:val="24"/>
        </w:rPr>
      </w:pPr>
    </w:p>
    <w:p w:rsidR="004E5628" w:rsidRPr="005B1D86" w:rsidRDefault="004E5628" w:rsidP="005B1D86">
      <w:pPr>
        <w:widowControl w:val="0"/>
        <w:autoSpaceDE w:val="0"/>
        <w:jc w:val="right"/>
        <w:rPr>
          <w:rFonts w:ascii="Arial" w:hAnsi="Arial" w:cs="Arial"/>
          <w:sz w:val="24"/>
          <w:szCs w:val="24"/>
        </w:rPr>
      </w:pPr>
    </w:p>
    <w:p w:rsidR="005B1D86" w:rsidRDefault="005B1D86" w:rsidP="005B1D86">
      <w:pPr>
        <w:widowControl w:val="0"/>
        <w:autoSpaceDE w:val="0"/>
        <w:jc w:val="right"/>
        <w:rPr>
          <w:rFonts w:ascii="Arial" w:hAnsi="Arial" w:cs="Arial"/>
          <w:sz w:val="24"/>
          <w:szCs w:val="24"/>
        </w:rPr>
      </w:pPr>
    </w:p>
    <w:p w:rsidR="004E5628" w:rsidRPr="005B1D86" w:rsidRDefault="004E5628" w:rsidP="005B1D86">
      <w:pPr>
        <w:widowControl w:val="0"/>
        <w:autoSpaceDE w:val="0"/>
        <w:jc w:val="right"/>
        <w:rPr>
          <w:rFonts w:ascii="Arial" w:hAnsi="Arial" w:cs="Arial"/>
          <w:sz w:val="24"/>
          <w:szCs w:val="24"/>
        </w:rPr>
      </w:pPr>
      <w:r w:rsidRPr="005B1D86">
        <w:rPr>
          <w:rFonts w:ascii="Arial" w:hAnsi="Arial" w:cs="Arial"/>
          <w:sz w:val="24"/>
          <w:szCs w:val="24"/>
        </w:rPr>
        <w:lastRenderedPageBreak/>
        <w:t xml:space="preserve">Приложение № 3 </w:t>
      </w:r>
    </w:p>
    <w:p w:rsidR="00934C8E" w:rsidRPr="005B1D86" w:rsidRDefault="00934C8E" w:rsidP="005B1D86">
      <w:pPr>
        <w:pStyle w:val="ConsPlusCell"/>
        <w:jc w:val="right"/>
        <w:rPr>
          <w:sz w:val="24"/>
          <w:szCs w:val="24"/>
        </w:rPr>
      </w:pPr>
      <w:r w:rsidRPr="005B1D86">
        <w:rPr>
          <w:sz w:val="24"/>
          <w:szCs w:val="24"/>
        </w:rPr>
        <w:t>к административному регламенту</w:t>
      </w:r>
    </w:p>
    <w:p w:rsidR="00934C8E" w:rsidRPr="005B1D86" w:rsidRDefault="00934C8E" w:rsidP="005B1D86">
      <w:pPr>
        <w:tabs>
          <w:tab w:val="left" w:pos="1620"/>
        </w:tabs>
        <w:autoSpaceDE w:val="0"/>
        <w:autoSpaceDN w:val="0"/>
        <w:adjustRightInd w:val="0"/>
        <w:jc w:val="right"/>
        <w:rPr>
          <w:rFonts w:ascii="Arial" w:hAnsi="Arial" w:cs="Arial"/>
          <w:sz w:val="24"/>
          <w:szCs w:val="24"/>
        </w:rPr>
      </w:pPr>
      <w:r w:rsidRPr="005B1D86">
        <w:rPr>
          <w:rFonts w:ascii="Arial" w:hAnsi="Arial" w:cs="Arial"/>
          <w:sz w:val="24"/>
          <w:szCs w:val="24"/>
        </w:rPr>
        <w:t xml:space="preserve">предоставления муниципальной услуги </w:t>
      </w:r>
    </w:p>
    <w:p w:rsidR="00934C8E" w:rsidRPr="005B1D86" w:rsidRDefault="00934C8E" w:rsidP="005B1D86">
      <w:pPr>
        <w:tabs>
          <w:tab w:val="left" w:pos="1620"/>
        </w:tabs>
        <w:autoSpaceDE w:val="0"/>
        <w:autoSpaceDN w:val="0"/>
        <w:adjustRightInd w:val="0"/>
        <w:jc w:val="right"/>
        <w:rPr>
          <w:rFonts w:ascii="Arial" w:hAnsi="Arial" w:cs="Arial"/>
          <w:sz w:val="24"/>
          <w:szCs w:val="24"/>
        </w:rPr>
      </w:pPr>
      <w:r w:rsidRPr="005B1D86">
        <w:rPr>
          <w:rFonts w:ascii="Arial" w:hAnsi="Arial" w:cs="Arial"/>
          <w:sz w:val="24"/>
          <w:szCs w:val="24"/>
        </w:rPr>
        <w:t>«Принятие решения о проведен</w:t>
      </w:r>
      <w:proofErr w:type="gramStart"/>
      <w:r w:rsidRPr="005B1D86">
        <w:rPr>
          <w:rFonts w:ascii="Arial" w:hAnsi="Arial" w:cs="Arial"/>
          <w:sz w:val="24"/>
          <w:szCs w:val="24"/>
        </w:rPr>
        <w:t>ии ау</w:t>
      </w:r>
      <w:proofErr w:type="gramEnd"/>
      <w:r w:rsidRPr="005B1D86">
        <w:rPr>
          <w:rFonts w:ascii="Arial" w:hAnsi="Arial" w:cs="Arial"/>
          <w:sz w:val="24"/>
          <w:szCs w:val="24"/>
        </w:rPr>
        <w:t xml:space="preserve">кциона </w:t>
      </w:r>
    </w:p>
    <w:p w:rsidR="00934C8E" w:rsidRPr="005B1D86" w:rsidRDefault="00934C8E" w:rsidP="005B1D86">
      <w:pPr>
        <w:tabs>
          <w:tab w:val="left" w:pos="1620"/>
        </w:tabs>
        <w:autoSpaceDE w:val="0"/>
        <w:autoSpaceDN w:val="0"/>
        <w:adjustRightInd w:val="0"/>
        <w:jc w:val="right"/>
        <w:rPr>
          <w:rFonts w:ascii="Arial" w:hAnsi="Arial" w:cs="Arial"/>
          <w:sz w:val="24"/>
          <w:szCs w:val="24"/>
        </w:rPr>
      </w:pPr>
      <w:r w:rsidRPr="005B1D86">
        <w:rPr>
          <w:rFonts w:ascii="Arial" w:hAnsi="Arial" w:cs="Arial"/>
          <w:sz w:val="24"/>
          <w:szCs w:val="24"/>
        </w:rPr>
        <w:t xml:space="preserve">на право заключения договора аренды </w:t>
      </w:r>
      <w:proofErr w:type="gramStart"/>
      <w:r w:rsidRPr="005B1D86">
        <w:rPr>
          <w:rFonts w:ascii="Arial" w:hAnsi="Arial" w:cs="Arial"/>
          <w:sz w:val="24"/>
          <w:szCs w:val="24"/>
        </w:rPr>
        <w:t>земельных</w:t>
      </w:r>
      <w:proofErr w:type="gramEnd"/>
      <w:r w:rsidRPr="005B1D86">
        <w:rPr>
          <w:rFonts w:ascii="Arial" w:hAnsi="Arial" w:cs="Arial"/>
          <w:sz w:val="24"/>
          <w:szCs w:val="24"/>
        </w:rPr>
        <w:t xml:space="preserve"> </w:t>
      </w:r>
    </w:p>
    <w:p w:rsidR="00934C8E" w:rsidRPr="005B1D86" w:rsidRDefault="00934C8E" w:rsidP="005B1D86">
      <w:pPr>
        <w:tabs>
          <w:tab w:val="left" w:pos="1620"/>
        </w:tabs>
        <w:autoSpaceDE w:val="0"/>
        <w:autoSpaceDN w:val="0"/>
        <w:adjustRightInd w:val="0"/>
        <w:jc w:val="right"/>
        <w:rPr>
          <w:rFonts w:ascii="Arial" w:hAnsi="Arial" w:cs="Arial"/>
          <w:sz w:val="24"/>
          <w:szCs w:val="24"/>
        </w:rPr>
      </w:pPr>
      <w:r w:rsidRPr="005B1D86">
        <w:rPr>
          <w:rFonts w:ascii="Arial" w:hAnsi="Arial" w:cs="Arial"/>
          <w:sz w:val="24"/>
          <w:szCs w:val="24"/>
        </w:rPr>
        <w:t xml:space="preserve">участков, находящихся в </w:t>
      </w:r>
      <w:proofErr w:type="gramStart"/>
      <w:r w:rsidRPr="005B1D86">
        <w:rPr>
          <w:rFonts w:ascii="Arial" w:hAnsi="Arial" w:cs="Arial"/>
          <w:sz w:val="24"/>
          <w:szCs w:val="24"/>
        </w:rPr>
        <w:t>муниципальной</w:t>
      </w:r>
      <w:proofErr w:type="gramEnd"/>
      <w:r w:rsidRPr="005B1D86">
        <w:rPr>
          <w:rFonts w:ascii="Arial" w:hAnsi="Arial" w:cs="Arial"/>
          <w:sz w:val="24"/>
          <w:szCs w:val="24"/>
        </w:rPr>
        <w:t xml:space="preserve"> </w:t>
      </w:r>
    </w:p>
    <w:p w:rsidR="00934C8E" w:rsidRPr="005B1D86" w:rsidRDefault="00934C8E" w:rsidP="005B1D86">
      <w:pPr>
        <w:tabs>
          <w:tab w:val="left" w:pos="1620"/>
        </w:tabs>
        <w:autoSpaceDE w:val="0"/>
        <w:autoSpaceDN w:val="0"/>
        <w:adjustRightInd w:val="0"/>
        <w:jc w:val="right"/>
        <w:rPr>
          <w:rFonts w:ascii="Arial" w:hAnsi="Arial" w:cs="Arial"/>
          <w:sz w:val="24"/>
          <w:szCs w:val="24"/>
        </w:rPr>
      </w:pPr>
      <w:r w:rsidRPr="005B1D86">
        <w:rPr>
          <w:rFonts w:ascii="Arial" w:hAnsi="Arial" w:cs="Arial"/>
          <w:sz w:val="24"/>
          <w:szCs w:val="24"/>
        </w:rPr>
        <w:t xml:space="preserve">собственности, и земельных участков, </w:t>
      </w:r>
      <w:proofErr w:type="gramStart"/>
      <w:r w:rsidRPr="005B1D86">
        <w:rPr>
          <w:rFonts w:ascii="Arial" w:hAnsi="Arial" w:cs="Arial"/>
          <w:sz w:val="24"/>
          <w:szCs w:val="24"/>
        </w:rPr>
        <w:t>государственная</w:t>
      </w:r>
      <w:proofErr w:type="gramEnd"/>
      <w:r w:rsidRPr="005B1D86">
        <w:rPr>
          <w:rFonts w:ascii="Arial" w:hAnsi="Arial" w:cs="Arial"/>
          <w:sz w:val="24"/>
          <w:szCs w:val="24"/>
        </w:rPr>
        <w:t xml:space="preserve"> </w:t>
      </w:r>
    </w:p>
    <w:p w:rsidR="00934C8E" w:rsidRPr="005B1D86" w:rsidRDefault="00934C8E" w:rsidP="005B1D86">
      <w:pPr>
        <w:tabs>
          <w:tab w:val="left" w:pos="1620"/>
        </w:tabs>
        <w:autoSpaceDE w:val="0"/>
        <w:autoSpaceDN w:val="0"/>
        <w:adjustRightInd w:val="0"/>
        <w:jc w:val="right"/>
        <w:rPr>
          <w:rFonts w:ascii="Arial" w:hAnsi="Arial" w:cs="Arial"/>
          <w:sz w:val="24"/>
          <w:szCs w:val="24"/>
        </w:rPr>
      </w:pPr>
      <w:proofErr w:type="gramStart"/>
      <w:r w:rsidRPr="005B1D86">
        <w:rPr>
          <w:rFonts w:ascii="Arial" w:hAnsi="Arial" w:cs="Arial"/>
          <w:sz w:val="24"/>
          <w:szCs w:val="24"/>
        </w:rPr>
        <w:t>собственность</w:t>
      </w:r>
      <w:proofErr w:type="gramEnd"/>
      <w:r w:rsidRPr="005B1D86">
        <w:rPr>
          <w:rFonts w:ascii="Arial" w:hAnsi="Arial" w:cs="Arial"/>
          <w:sz w:val="24"/>
          <w:szCs w:val="24"/>
        </w:rPr>
        <w:t xml:space="preserve"> на которые не разграничена, </w:t>
      </w:r>
    </w:p>
    <w:p w:rsidR="00934C8E" w:rsidRPr="005B1D86" w:rsidRDefault="00934C8E" w:rsidP="005B1D86">
      <w:pPr>
        <w:tabs>
          <w:tab w:val="left" w:pos="1620"/>
        </w:tabs>
        <w:autoSpaceDE w:val="0"/>
        <w:autoSpaceDN w:val="0"/>
        <w:adjustRightInd w:val="0"/>
        <w:jc w:val="right"/>
        <w:rPr>
          <w:rFonts w:ascii="Arial" w:hAnsi="Arial" w:cs="Arial"/>
          <w:sz w:val="24"/>
          <w:szCs w:val="24"/>
        </w:rPr>
      </w:pPr>
      <w:r w:rsidRPr="005B1D86">
        <w:rPr>
          <w:rFonts w:ascii="Arial" w:hAnsi="Arial" w:cs="Arial"/>
          <w:sz w:val="24"/>
          <w:szCs w:val="24"/>
        </w:rPr>
        <w:t>расположенных на территории сельских поселений,</w:t>
      </w:r>
    </w:p>
    <w:p w:rsidR="00934C8E" w:rsidRPr="005B1D86" w:rsidRDefault="00934C8E" w:rsidP="005B1D86">
      <w:pPr>
        <w:tabs>
          <w:tab w:val="left" w:pos="1620"/>
        </w:tabs>
        <w:autoSpaceDE w:val="0"/>
        <w:autoSpaceDN w:val="0"/>
        <w:adjustRightInd w:val="0"/>
        <w:jc w:val="right"/>
        <w:rPr>
          <w:rFonts w:ascii="Arial" w:hAnsi="Arial" w:cs="Arial"/>
          <w:sz w:val="24"/>
          <w:szCs w:val="24"/>
        </w:rPr>
      </w:pPr>
      <w:r w:rsidRPr="005B1D86">
        <w:rPr>
          <w:rFonts w:ascii="Arial" w:hAnsi="Arial" w:cs="Arial"/>
          <w:sz w:val="24"/>
          <w:szCs w:val="24"/>
        </w:rPr>
        <w:t xml:space="preserve"> входящих в состав Калачевского муниципального района </w:t>
      </w:r>
    </w:p>
    <w:p w:rsidR="00934C8E" w:rsidRPr="005B1D86" w:rsidRDefault="00934C8E" w:rsidP="005B1D86">
      <w:pPr>
        <w:tabs>
          <w:tab w:val="left" w:pos="1620"/>
        </w:tabs>
        <w:autoSpaceDE w:val="0"/>
        <w:autoSpaceDN w:val="0"/>
        <w:adjustRightInd w:val="0"/>
        <w:jc w:val="right"/>
        <w:rPr>
          <w:rFonts w:ascii="Arial" w:hAnsi="Arial" w:cs="Arial"/>
          <w:sz w:val="24"/>
          <w:szCs w:val="24"/>
        </w:rPr>
      </w:pPr>
      <w:r w:rsidRPr="005B1D86">
        <w:rPr>
          <w:rFonts w:ascii="Arial" w:hAnsi="Arial" w:cs="Arial"/>
          <w:sz w:val="24"/>
          <w:szCs w:val="24"/>
        </w:rPr>
        <w:t xml:space="preserve"> Волгоградской области»,</w:t>
      </w:r>
      <w:r w:rsidR="00777444" w:rsidRPr="005B1D86">
        <w:rPr>
          <w:rFonts w:ascii="Arial" w:hAnsi="Arial" w:cs="Arial"/>
          <w:sz w:val="24"/>
          <w:szCs w:val="24"/>
        </w:rPr>
        <w:t xml:space="preserve"> </w:t>
      </w:r>
      <w:proofErr w:type="gramStart"/>
      <w:r w:rsidRPr="005B1D86">
        <w:rPr>
          <w:rFonts w:ascii="Arial" w:hAnsi="Arial" w:cs="Arial"/>
          <w:sz w:val="24"/>
          <w:szCs w:val="24"/>
        </w:rPr>
        <w:t>утвержденному</w:t>
      </w:r>
      <w:proofErr w:type="gramEnd"/>
      <w:r w:rsidRPr="005B1D86">
        <w:rPr>
          <w:rFonts w:ascii="Arial" w:hAnsi="Arial" w:cs="Arial"/>
          <w:sz w:val="24"/>
          <w:szCs w:val="24"/>
        </w:rPr>
        <w:t xml:space="preserve"> </w:t>
      </w:r>
    </w:p>
    <w:p w:rsidR="00934C8E" w:rsidRPr="005B1D86" w:rsidRDefault="00934C8E" w:rsidP="005B1D86">
      <w:pPr>
        <w:widowControl w:val="0"/>
        <w:autoSpaceDE w:val="0"/>
        <w:jc w:val="right"/>
        <w:rPr>
          <w:rFonts w:ascii="Arial" w:hAnsi="Arial" w:cs="Arial"/>
          <w:sz w:val="24"/>
          <w:szCs w:val="24"/>
        </w:rPr>
      </w:pPr>
      <w:r w:rsidRPr="005B1D86">
        <w:rPr>
          <w:rFonts w:ascii="Arial" w:hAnsi="Arial" w:cs="Arial"/>
          <w:sz w:val="24"/>
          <w:szCs w:val="24"/>
        </w:rPr>
        <w:t xml:space="preserve">постановлением администрации </w:t>
      </w:r>
    </w:p>
    <w:p w:rsidR="00934C8E" w:rsidRPr="005B1D86" w:rsidRDefault="00934C8E" w:rsidP="005B1D86">
      <w:pPr>
        <w:widowControl w:val="0"/>
        <w:autoSpaceDE w:val="0"/>
        <w:jc w:val="right"/>
        <w:rPr>
          <w:rFonts w:ascii="Arial" w:hAnsi="Arial" w:cs="Arial"/>
          <w:sz w:val="24"/>
          <w:szCs w:val="24"/>
        </w:rPr>
      </w:pPr>
      <w:r w:rsidRPr="005B1D86">
        <w:rPr>
          <w:rFonts w:ascii="Arial" w:hAnsi="Arial" w:cs="Arial"/>
          <w:sz w:val="24"/>
          <w:szCs w:val="24"/>
        </w:rPr>
        <w:t>Калачевского муниципального района</w:t>
      </w:r>
    </w:p>
    <w:p w:rsidR="00934C8E" w:rsidRPr="005B1D86" w:rsidRDefault="00934C8E" w:rsidP="005B1D86">
      <w:pPr>
        <w:widowControl w:val="0"/>
        <w:autoSpaceDE w:val="0"/>
        <w:jc w:val="right"/>
        <w:rPr>
          <w:rFonts w:ascii="Arial" w:hAnsi="Arial" w:cs="Arial"/>
          <w:sz w:val="24"/>
          <w:szCs w:val="24"/>
        </w:rPr>
      </w:pPr>
      <w:r w:rsidRPr="005B1D86">
        <w:rPr>
          <w:rFonts w:ascii="Arial" w:hAnsi="Arial" w:cs="Arial"/>
          <w:sz w:val="24"/>
          <w:szCs w:val="24"/>
        </w:rPr>
        <w:t xml:space="preserve"> Волгоградской области</w:t>
      </w:r>
    </w:p>
    <w:p w:rsidR="00934C8E" w:rsidRPr="005B1D86" w:rsidRDefault="00934C8E" w:rsidP="005B1D86">
      <w:pPr>
        <w:widowControl w:val="0"/>
        <w:autoSpaceDE w:val="0"/>
        <w:jc w:val="right"/>
        <w:rPr>
          <w:rFonts w:ascii="Arial" w:hAnsi="Arial" w:cs="Arial"/>
          <w:sz w:val="24"/>
          <w:szCs w:val="24"/>
        </w:rPr>
      </w:pPr>
      <w:r w:rsidRPr="005B1D86">
        <w:rPr>
          <w:rFonts w:ascii="Arial" w:hAnsi="Arial" w:cs="Arial"/>
          <w:sz w:val="24"/>
          <w:szCs w:val="24"/>
        </w:rPr>
        <w:t>от «___»__________ 20__ г. №_____</w:t>
      </w:r>
    </w:p>
    <w:p w:rsidR="004E5628" w:rsidRPr="005B1D86" w:rsidRDefault="004E5628" w:rsidP="005B1D86">
      <w:pPr>
        <w:widowControl w:val="0"/>
        <w:autoSpaceDE w:val="0"/>
        <w:jc w:val="right"/>
        <w:rPr>
          <w:rFonts w:ascii="Arial" w:hAnsi="Arial" w:cs="Arial"/>
          <w:sz w:val="24"/>
          <w:szCs w:val="24"/>
        </w:rPr>
      </w:pPr>
    </w:p>
    <w:p w:rsidR="004E5628" w:rsidRPr="005B1D86" w:rsidRDefault="004E5628" w:rsidP="005B1D86">
      <w:pPr>
        <w:pStyle w:val="ConsPlusNonformat"/>
        <w:ind w:left="4536"/>
        <w:jc w:val="right"/>
        <w:rPr>
          <w:rFonts w:ascii="Arial" w:hAnsi="Arial" w:cs="Arial"/>
          <w:sz w:val="24"/>
          <w:szCs w:val="24"/>
        </w:rPr>
      </w:pPr>
    </w:p>
    <w:p w:rsidR="004E5628" w:rsidRPr="005B1D86" w:rsidRDefault="004E5628" w:rsidP="005B1D86">
      <w:pPr>
        <w:shd w:val="clear" w:color="auto" w:fill="FFFFFF"/>
        <w:jc w:val="center"/>
        <w:textAlignment w:val="baseline"/>
        <w:rPr>
          <w:rFonts w:ascii="Arial" w:hAnsi="Arial" w:cs="Arial"/>
          <w:sz w:val="24"/>
          <w:szCs w:val="24"/>
        </w:rPr>
      </w:pPr>
      <w:r w:rsidRPr="005B1D86">
        <w:rPr>
          <w:rFonts w:ascii="Arial" w:hAnsi="Arial" w:cs="Arial"/>
          <w:sz w:val="24"/>
          <w:szCs w:val="24"/>
        </w:rPr>
        <w:t>Блок-схема</w:t>
      </w:r>
    </w:p>
    <w:p w:rsidR="004E5628" w:rsidRPr="005B1D86" w:rsidRDefault="004E5628" w:rsidP="005B1D86">
      <w:pPr>
        <w:tabs>
          <w:tab w:val="left" w:pos="1620"/>
        </w:tabs>
        <w:autoSpaceDE w:val="0"/>
        <w:autoSpaceDN w:val="0"/>
        <w:adjustRightInd w:val="0"/>
        <w:jc w:val="center"/>
        <w:rPr>
          <w:rFonts w:ascii="Arial" w:hAnsi="Arial" w:cs="Arial"/>
          <w:sz w:val="24"/>
          <w:szCs w:val="24"/>
        </w:rPr>
      </w:pPr>
      <w:r w:rsidRPr="005B1D86">
        <w:rPr>
          <w:rFonts w:ascii="Arial" w:hAnsi="Arial" w:cs="Arial"/>
          <w:sz w:val="24"/>
          <w:szCs w:val="24"/>
        </w:rPr>
        <w:t>процедуры предоставления муниципальной услуги</w:t>
      </w:r>
    </w:p>
    <w:p w:rsidR="00934C8E" w:rsidRPr="005B1D86" w:rsidRDefault="004E5628" w:rsidP="005B1D86">
      <w:pPr>
        <w:tabs>
          <w:tab w:val="left" w:pos="1620"/>
        </w:tabs>
        <w:autoSpaceDE w:val="0"/>
        <w:autoSpaceDN w:val="0"/>
        <w:adjustRightInd w:val="0"/>
        <w:jc w:val="center"/>
        <w:rPr>
          <w:rFonts w:ascii="Arial" w:hAnsi="Arial" w:cs="Arial"/>
          <w:sz w:val="24"/>
          <w:szCs w:val="24"/>
        </w:rPr>
      </w:pPr>
      <w:r w:rsidRPr="005B1D86">
        <w:rPr>
          <w:rFonts w:ascii="Arial" w:hAnsi="Arial" w:cs="Arial"/>
          <w:sz w:val="24"/>
          <w:szCs w:val="24"/>
        </w:rPr>
        <w:t>«</w:t>
      </w:r>
      <w:r w:rsidR="00934C8E" w:rsidRPr="005B1D86">
        <w:rPr>
          <w:rFonts w:ascii="Arial" w:hAnsi="Arial" w:cs="Arial"/>
          <w:sz w:val="24"/>
          <w:szCs w:val="24"/>
        </w:rPr>
        <w:t>Принятие решения о проведен</w:t>
      </w:r>
      <w:proofErr w:type="gramStart"/>
      <w:r w:rsidR="00934C8E" w:rsidRPr="005B1D86">
        <w:rPr>
          <w:rFonts w:ascii="Arial" w:hAnsi="Arial" w:cs="Arial"/>
          <w:sz w:val="24"/>
          <w:szCs w:val="24"/>
        </w:rPr>
        <w:t>ии ау</w:t>
      </w:r>
      <w:proofErr w:type="gramEnd"/>
      <w:r w:rsidR="00934C8E" w:rsidRPr="005B1D86">
        <w:rPr>
          <w:rFonts w:ascii="Arial" w:hAnsi="Arial" w:cs="Arial"/>
          <w:sz w:val="24"/>
          <w:szCs w:val="24"/>
        </w:rPr>
        <w:t>кциона на право заключения</w:t>
      </w:r>
      <w:r w:rsidR="00777444" w:rsidRPr="005B1D86">
        <w:rPr>
          <w:rFonts w:ascii="Arial" w:hAnsi="Arial" w:cs="Arial"/>
          <w:sz w:val="24"/>
          <w:szCs w:val="24"/>
        </w:rPr>
        <w:t xml:space="preserve"> </w:t>
      </w:r>
      <w:r w:rsidR="00934C8E" w:rsidRPr="005B1D86">
        <w:rPr>
          <w:rFonts w:ascii="Arial" w:hAnsi="Arial" w:cs="Arial"/>
          <w:sz w:val="24"/>
          <w:szCs w:val="24"/>
        </w:rPr>
        <w:t xml:space="preserve"> договора аренды земельных участков, находящихся в муниципальной</w:t>
      </w:r>
      <w:r w:rsidR="00777444" w:rsidRPr="005B1D86">
        <w:rPr>
          <w:rFonts w:ascii="Arial" w:hAnsi="Arial" w:cs="Arial"/>
          <w:sz w:val="24"/>
          <w:szCs w:val="24"/>
        </w:rPr>
        <w:t xml:space="preserve"> </w:t>
      </w:r>
      <w:r w:rsidR="00934C8E" w:rsidRPr="005B1D86">
        <w:rPr>
          <w:rFonts w:ascii="Arial" w:hAnsi="Arial" w:cs="Arial"/>
          <w:sz w:val="24"/>
          <w:szCs w:val="24"/>
        </w:rPr>
        <w:t>собственности, и земельных участков, государственная собственность на которые не разграничена, расположенных</w:t>
      </w:r>
      <w:r w:rsidR="00777444" w:rsidRPr="005B1D86">
        <w:rPr>
          <w:rFonts w:ascii="Arial" w:hAnsi="Arial" w:cs="Arial"/>
          <w:sz w:val="24"/>
          <w:szCs w:val="24"/>
        </w:rPr>
        <w:t xml:space="preserve"> </w:t>
      </w:r>
      <w:r w:rsidR="00934C8E" w:rsidRPr="005B1D86">
        <w:rPr>
          <w:rFonts w:ascii="Arial" w:hAnsi="Arial" w:cs="Arial"/>
          <w:sz w:val="24"/>
          <w:szCs w:val="24"/>
        </w:rPr>
        <w:t xml:space="preserve"> на территории сельских поселений, входящих в состав</w:t>
      </w:r>
      <w:r w:rsidR="00777444" w:rsidRPr="005B1D86">
        <w:rPr>
          <w:rFonts w:ascii="Arial" w:hAnsi="Arial" w:cs="Arial"/>
          <w:sz w:val="24"/>
          <w:szCs w:val="24"/>
        </w:rPr>
        <w:t xml:space="preserve"> </w:t>
      </w:r>
      <w:r w:rsidR="00934C8E" w:rsidRPr="005B1D86">
        <w:rPr>
          <w:rFonts w:ascii="Arial" w:hAnsi="Arial" w:cs="Arial"/>
          <w:sz w:val="24"/>
          <w:szCs w:val="24"/>
        </w:rPr>
        <w:t xml:space="preserve"> Калачевского муниципального района</w:t>
      </w:r>
    </w:p>
    <w:p w:rsidR="004E5628" w:rsidRDefault="00934C8E" w:rsidP="005B1D86">
      <w:pPr>
        <w:tabs>
          <w:tab w:val="left" w:pos="1620"/>
        </w:tabs>
        <w:autoSpaceDE w:val="0"/>
        <w:autoSpaceDN w:val="0"/>
        <w:adjustRightInd w:val="0"/>
        <w:jc w:val="center"/>
        <w:rPr>
          <w:rFonts w:ascii="Arial" w:hAnsi="Arial" w:cs="Arial"/>
          <w:sz w:val="24"/>
          <w:szCs w:val="24"/>
        </w:rPr>
      </w:pPr>
      <w:r w:rsidRPr="005B1D86">
        <w:rPr>
          <w:rFonts w:ascii="Arial" w:hAnsi="Arial" w:cs="Arial"/>
          <w:sz w:val="24"/>
          <w:szCs w:val="24"/>
        </w:rPr>
        <w:t>Волгоградской области</w:t>
      </w:r>
      <w:r w:rsidR="004E5628" w:rsidRPr="005B1D86">
        <w:rPr>
          <w:rFonts w:ascii="Arial" w:hAnsi="Arial" w:cs="Arial"/>
          <w:sz w:val="24"/>
          <w:szCs w:val="24"/>
        </w:rPr>
        <w:t>»</w:t>
      </w:r>
    </w:p>
    <w:p w:rsidR="00F21A08" w:rsidRPr="005B1D86" w:rsidRDefault="00F21A08" w:rsidP="005B1D86">
      <w:pPr>
        <w:tabs>
          <w:tab w:val="left" w:pos="1620"/>
        </w:tabs>
        <w:autoSpaceDE w:val="0"/>
        <w:autoSpaceDN w:val="0"/>
        <w:adjustRightInd w:val="0"/>
        <w:jc w:val="center"/>
        <w:rPr>
          <w:rFonts w:ascii="Arial" w:hAnsi="Arial" w:cs="Arial"/>
          <w:kern w:val="1"/>
          <w:sz w:val="24"/>
          <w:szCs w:val="24"/>
        </w:rPr>
      </w:pPr>
      <w:r>
        <w:rPr>
          <w:rFonts w:ascii="Courier New" w:hAnsi="Courier New" w:cs="Courier New"/>
          <w:b/>
          <w:bCs/>
          <w:noProof/>
        </w:rPr>
        <w:pict>
          <v:rect id="_x0000_s1028" style="position:absolute;left:0;text-align:left;margin-left:235.6pt;margin-top:9.3pt;width:3in;height:53.6pt;z-index:-251657216"/>
        </w:pict>
      </w:r>
      <w:r>
        <w:rPr>
          <w:rFonts w:ascii="Courier New" w:hAnsi="Courier New" w:cs="Courier New"/>
          <w:b/>
          <w:bCs/>
          <w:noProof/>
        </w:rPr>
        <w:pict>
          <v:rect id="_x0000_s1027" style="position:absolute;left:0;text-align:left;margin-left:-12.2pt;margin-top:9.3pt;width:226.05pt;height:53.6pt;z-index:-251658240"/>
        </w:pict>
      </w:r>
    </w:p>
    <w:p w:rsidR="00F21A08" w:rsidRDefault="00F21A08" w:rsidP="005B1D86">
      <w:pPr>
        <w:pStyle w:val="1"/>
        <w:keepNext w:val="0"/>
        <w:autoSpaceDE w:val="0"/>
        <w:autoSpaceDN w:val="0"/>
        <w:adjustRightInd w:val="0"/>
        <w:spacing w:line="200" w:lineRule="exact"/>
        <w:jc w:val="both"/>
        <w:rPr>
          <w:rFonts w:ascii="Courier New" w:hAnsi="Courier New" w:cs="Courier New"/>
          <w:b/>
          <w:bCs/>
          <w:sz w:val="20"/>
        </w:rPr>
      </w:pPr>
    </w:p>
    <w:p w:rsidR="005B1D86" w:rsidRPr="00F21A08" w:rsidRDefault="005B1D86" w:rsidP="00F21A08">
      <w:pPr>
        <w:pStyle w:val="1"/>
        <w:keepNext w:val="0"/>
        <w:autoSpaceDE w:val="0"/>
        <w:autoSpaceDN w:val="0"/>
        <w:adjustRightInd w:val="0"/>
        <w:jc w:val="both"/>
        <w:rPr>
          <w:rFonts w:ascii="Arial" w:hAnsi="Arial" w:cs="Arial"/>
          <w:bCs/>
          <w:szCs w:val="24"/>
        </w:rPr>
      </w:pPr>
      <w:r w:rsidRPr="00DA56D7">
        <w:rPr>
          <w:rFonts w:ascii="Courier New" w:hAnsi="Courier New" w:cs="Courier New"/>
          <w:b/>
          <w:bCs/>
          <w:sz w:val="20"/>
        </w:rPr>
        <w:t xml:space="preserve"> </w:t>
      </w:r>
      <w:r w:rsidRPr="00F21A08">
        <w:rPr>
          <w:rFonts w:ascii="Arial" w:hAnsi="Arial" w:cs="Arial"/>
          <w:bCs/>
          <w:szCs w:val="24"/>
        </w:rPr>
        <w:t xml:space="preserve">заявление об утверждении схемы </w:t>
      </w:r>
      <w:r w:rsidR="00F21A08" w:rsidRPr="00F21A08">
        <w:rPr>
          <w:rFonts w:ascii="Arial" w:hAnsi="Arial" w:cs="Arial"/>
          <w:bCs/>
          <w:szCs w:val="24"/>
        </w:rPr>
        <w:t xml:space="preserve">    </w:t>
      </w:r>
      <w:r w:rsidRPr="00F21A08">
        <w:rPr>
          <w:rFonts w:ascii="Arial" w:hAnsi="Arial" w:cs="Arial"/>
          <w:bCs/>
          <w:szCs w:val="24"/>
        </w:rPr>
        <w:t xml:space="preserve"> </w:t>
      </w:r>
      <w:r w:rsidR="00F21A08">
        <w:rPr>
          <w:rFonts w:ascii="Arial" w:hAnsi="Arial" w:cs="Arial"/>
          <w:bCs/>
          <w:szCs w:val="24"/>
        </w:rPr>
        <w:t xml:space="preserve">      </w:t>
      </w:r>
      <w:r w:rsidRPr="00F21A08">
        <w:rPr>
          <w:rFonts w:ascii="Arial" w:hAnsi="Arial" w:cs="Arial"/>
          <w:bCs/>
          <w:szCs w:val="24"/>
        </w:rPr>
        <w:t xml:space="preserve"> </w:t>
      </w:r>
      <w:proofErr w:type="gramStart"/>
      <w:r w:rsidRPr="00F21A08">
        <w:rPr>
          <w:rFonts w:ascii="Arial" w:hAnsi="Arial" w:cs="Arial"/>
          <w:bCs/>
          <w:szCs w:val="24"/>
        </w:rPr>
        <w:t>за</w:t>
      </w:r>
      <w:r w:rsidR="00F21A08" w:rsidRPr="00F21A08">
        <w:rPr>
          <w:rFonts w:ascii="Arial" w:hAnsi="Arial" w:cs="Arial"/>
          <w:bCs/>
          <w:szCs w:val="24"/>
        </w:rPr>
        <w:t>явление</w:t>
      </w:r>
      <w:proofErr w:type="gramEnd"/>
      <w:r w:rsidR="00F21A08" w:rsidRPr="00F21A08">
        <w:rPr>
          <w:rFonts w:ascii="Arial" w:hAnsi="Arial" w:cs="Arial"/>
          <w:bCs/>
          <w:szCs w:val="24"/>
        </w:rPr>
        <w:t xml:space="preserve"> о проведении аукциона  </w:t>
      </w:r>
    </w:p>
    <w:p w:rsidR="005B1D86" w:rsidRPr="00F21A08" w:rsidRDefault="005B1D86" w:rsidP="00F21A08">
      <w:pPr>
        <w:pStyle w:val="1"/>
        <w:keepNext w:val="0"/>
        <w:autoSpaceDE w:val="0"/>
        <w:autoSpaceDN w:val="0"/>
        <w:adjustRightInd w:val="0"/>
        <w:jc w:val="both"/>
        <w:rPr>
          <w:rFonts w:ascii="Arial" w:hAnsi="Arial" w:cs="Arial"/>
          <w:bCs/>
          <w:szCs w:val="24"/>
        </w:rPr>
      </w:pPr>
      <w:r w:rsidRPr="00F21A08">
        <w:rPr>
          <w:rFonts w:ascii="Arial" w:hAnsi="Arial" w:cs="Arial"/>
          <w:bCs/>
          <w:szCs w:val="24"/>
        </w:rPr>
        <w:t xml:space="preserve"> р</w:t>
      </w:r>
      <w:r w:rsidR="00F21A08" w:rsidRPr="00F21A08">
        <w:rPr>
          <w:rFonts w:ascii="Arial" w:hAnsi="Arial" w:cs="Arial"/>
          <w:bCs/>
          <w:szCs w:val="24"/>
        </w:rPr>
        <w:t xml:space="preserve">асположения земельного участка    </w:t>
      </w:r>
      <w:r w:rsidRPr="00F21A08">
        <w:rPr>
          <w:rFonts w:ascii="Arial" w:hAnsi="Arial" w:cs="Arial"/>
          <w:bCs/>
          <w:szCs w:val="24"/>
        </w:rPr>
        <w:t xml:space="preserve">     </w:t>
      </w:r>
      <w:r w:rsidR="00F21A08" w:rsidRPr="00F21A08">
        <w:rPr>
          <w:rFonts w:ascii="Arial" w:hAnsi="Arial" w:cs="Arial"/>
          <w:bCs/>
          <w:szCs w:val="24"/>
        </w:rPr>
        <w:t xml:space="preserve">                              </w:t>
      </w:r>
    </w:p>
    <w:p w:rsidR="00F21A08" w:rsidRDefault="005B1D86" w:rsidP="005B1D86">
      <w:pPr>
        <w:pStyle w:val="1"/>
        <w:keepNext w:val="0"/>
        <w:autoSpaceDE w:val="0"/>
        <w:autoSpaceDN w:val="0"/>
        <w:adjustRightInd w:val="0"/>
        <w:spacing w:line="200" w:lineRule="exact"/>
        <w:jc w:val="both"/>
        <w:rPr>
          <w:rFonts w:ascii="Courier New" w:hAnsi="Courier New" w:cs="Courier New"/>
          <w:b/>
          <w:bCs/>
          <w:sz w:val="20"/>
        </w:rPr>
      </w:pPr>
      <w:r w:rsidRPr="00DA56D7">
        <w:rPr>
          <w:rFonts w:ascii="Courier New" w:hAnsi="Courier New" w:cs="Courier New"/>
          <w:b/>
          <w:bCs/>
          <w:sz w:val="20"/>
        </w:rPr>
        <w:t xml:space="preserve">               </w:t>
      </w:r>
    </w:p>
    <w:p w:rsidR="00F21A08" w:rsidRDefault="00F21A08" w:rsidP="005B1D86">
      <w:pPr>
        <w:pStyle w:val="1"/>
        <w:keepNext w:val="0"/>
        <w:autoSpaceDE w:val="0"/>
        <w:autoSpaceDN w:val="0"/>
        <w:adjustRightInd w:val="0"/>
        <w:spacing w:line="200" w:lineRule="exact"/>
        <w:jc w:val="both"/>
        <w:rPr>
          <w:rFonts w:ascii="Courier New" w:hAnsi="Courier New" w:cs="Courier New"/>
          <w:b/>
          <w:bCs/>
          <w:sz w:val="20"/>
        </w:rPr>
      </w:pPr>
    </w:p>
    <w:p w:rsidR="00F21A08" w:rsidRDefault="00F21A08" w:rsidP="005B1D86">
      <w:pPr>
        <w:pStyle w:val="1"/>
        <w:keepNext w:val="0"/>
        <w:autoSpaceDE w:val="0"/>
        <w:autoSpaceDN w:val="0"/>
        <w:adjustRightInd w:val="0"/>
        <w:spacing w:line="200" w:lineRule="exact"/>
        <w:jc w:val="both"/>
        <w:rPr>
          <w:rFonts w:ascii="Courier New" w:hAnsi="Courier New" w:cs="Courier New"/>
          <w:b/>
          <w:bCs/>
          <w:sz w:val="16"/>
          <w:szCs w:val="16"/>
        </w:rPr>
      </w:pPr>
      <w:r>
        <w:rPr>
          <w:rFonts w:ascii="Courier New" w:hAnsi="Courier New" w:cs="Courier New"/>
          <w:b/>
          <w:bCs/>
          <w:sz w:val="20"/>
        </w:rPr>
        <w:t xml:space="preserve">              </w:t>
      </w:r>
      <w:r w:rsidR="005B1D86" w:rsidRPr="00DA56D7">
        <w:rPr>
          <w:rFonts w:ascii="Courier New" w:hAnsi="Courier New" w:cs="Courier New"/>
          <w:b/>
          <w:bCs/>
          <w:sz w:val="20"/>
        </w:rPr>
        <w:t xml:space="preserve"> </w:t>
      </w:r>
      <w:r>
        <w:rPr>
          <w:rFonts w:ascii="Courier New" w:hAnsi="Courier New" w:cs="Courier New"/>
          <w:b/>
          <w:bCs/>
          <w:sz w:val="16"/>
          <w:szCs w:val="16"/>
        </w:rPr>
        <w:t>\/</w:t>
      </w:r>
    </w:p>
    <w:p w:rsidR="005B1D86" w:rsidRPr="00DA56D7" w:rsidRDefault="005B1D86" w:rsidP="005B1D86">
      <w:pPr>
        <w:pStyle w:val="1"/>
        <w:keepNext w:val="0"/>
        <w:autoSpaceDE w:val="0"/>
        <w:autoSpaceDN w:val="0"/>
        <w:adjustRightInd w:val="0"/>
        <w:spacing w:line="200" w:lineRule="exact"/>
        <w:jc w:val="both"/>
        <w:rPr>
          <w:rFonts w:ascii="Courier New" w:hAnsi="Courier New" w:cs="Courier New"/>
          <w:b/>
          <w:bCs/>
          <w:sz w:val="16"/>
          <w:szCs w:val="16"/>
        </w:rPr>
      </w:pPr>
      <w:r w:rsidRPr="00DA56D7">
        <w:rPr>
          <w:rFonts w:ascii="Courier New" w:hAnsi="Courier New" w:cs="Courier New"/>
          <w:b/>
          <w:bCs/>
          <w:sz w:val="16"/>
          <w:szCs w:val="16"/>
        </w:rPr>
        <w:t xml:space="preserve">                                        </w:t>
      </w:r>
      <w:r w:rsidR="00F21A08">
        <w:rPr>
          <w:rFonts w:ascii="Courier New" w:hAnsi="Courier New" w:cs="Courier New"/>
          <w:b/>
          <w:bCs/>
          <w:sz w:val="16"/>
          <w:szCs w:val="16"/>
        </w:rPr>
        <w:t xml:space="preserve">                               </w:t>
      </w:r>
      <w:r w:rsidRPr="00DA56D7">
        <w:rPr>
          <w:rFonts w:ascii="Courier New" w:hAnsi="Courier New" w:cs="Courier New"/>
          <w:b/>
          <w:bCs/>
          <w:sz w:val="16"/>
          <w:szCs w:val="16"/>
        </w:rPr>
        <w:t>\/</w:t>
      </w:r>
    </w:p>
    <w:p w:rsidR="005B1D86" w:rsidRPr="00DA56D7" w:rsidRDefault="00F21A08" w:rsidP="005B1D86">
      <w:pPr>
        <w:pStyle w:val="1"/>
        <w:keepNext w:val="0"/>
        <w:autoSpaceDE w:val="0"/>
        <w:autoSpaceDN w:val="0"/>
        <w:adjustRightInd w:val="0"/>
        <w:spacing w:line="200" w:lineRule="exact"/>
        <w:jc w:val="both"/>
        <w:rPr>
          <w:rFonts w:ascii="Courier New" w:hAnsi="Courier New" w:cs="Courier New"/>
          <w:b/>
          <w:bCs/>
          <w:sz w:val="20"/>
        </w:rPr>
      </w:pPr>
      <w:r>
        <w:rPr>
          <w:rFonts w:ascii="Courier New" w:hAnsi="Courier New" w:cs="Courier New"/>
          <w:b/>
          <w:bCs/>
          <w:noProof/>
          <w:sz w:val="20"/>
        </w:rPr>
        <w:pict>
          <v:rect id="_x0000_s1030" style="position:absolute;left:0;text-align:left;margin-left:235.6pt;margin-top:5.8pt;width:3in;height:51.9pt;z-index:-251655168"/>
        </w:pict>
      </w:r>
      <w:r>
        <w:rPr>
          <w:rFonts w:ascii="Courier New" w:hAnsi="Courier New" w:cs="Courier New"/>
          <w:b/>
          <w:bCs/>
          <w:noProof/>
          <w:sz w:val="20"/>
        </w:rPr>
        <w:pict>
          <v:rect id="_x0000_s1029" style="position:absolute;left:0;text-align:left;margin-left:-12.2pt;margin-top:5.8pt;width:226.05pt;height:51.9pt;z-index:-251656192"/>
        </w:pict>
      </w:r>
      <w:r>
        <w:rPr>
          <w:rFonts w:ascii="Courier New" w:hAnsi="Courier New" w:cs="Courier New"/>
          <w:b/>
          <w:bCs/>
          <w:sz w:val="20"/>
        </w:rPr>
        <w:t xml:space="preserve"> </w:t>
      </w:r>
    </w:p>
    <w:p w:rsidR="005B1D86" w:rsidRPr="00F21A08" w:rsidRDefault="005B1D86" w:rsidP="00F21A08">
      <w:pPr>
        <w:pStyle w:val="1"/>
        <w:keepNext w:val="0"/>
        <w:autoSpaceDE w:val="0"/>
        <w:autoSpaceDN w:val="0"/>
        <w:adjustRightInd w:val="0"/>
        <w:jc w:val="both"/>
        <w:rPr>
          <w:rFonts w:ascii="Arial" w:hAnsi="Arial" w:cs="Arial"/>
          <w:bCs/>
          <w:szCs w:val="24"/>
        </w:rPr>
      </w:pPr>
      <w:r w:rsidRPr="00DA56D7">
        <w:rPr>
          <w:rFonts w:ascii="Courier New" w:hAnsi="Courier New" w:cs="Courier New"/>
          <w:b/>
          <w:bCs/>
          <w:sz w:val="20"/>
        </w:rPr>
        <w:t xml:space="preserve">  </w:t>
      </w:r>
      <w:r w:rsidR="00F21A08">
        <w:rPr>
          <w:rFonts w:ascii="Courier New" w:hAnsi="Courier New" w:cs="Courier New"/>
          <w:b/>
          <w:bCs/>
          <w:sz w:val="20"/>
        </w:rPr>
        <w:t xml:space="preserve">  </w:t>
      </w:r>
      <w:r w:rsidR="00F21A08" w:rsidRPr="00F21A08">
        <w:rPr>
          <w:rFonts w:ascii="Arial" w:hAnsi="Arial" w:cs="Arial"/>
          <w:bCs/>
          <w:szCs w:val="24"/>
        </w:rPr>
        <w:t xml:space="preserve">Рассмотрение заявления об       </w:t>
      </w:r>
      <w:r w:rsidRPr="00F21A08">
        <w:rPr>
          <w:rFonts w:ascii="Arial" w:hAnsi="Arial" w:cs="Arial"/>
          <w:bCs/>
          <w:szCs w:val="24"/>
        </w:rPr>
        <w:t xml:space="preserve">   </w:t>
      </w:r>
      <w:r w:rsidR="00F21A08">
        <w:rPr>
          <w:rFonts w:ascii="Arial" w:hAnsi="Arial" w:cs="Arial"/>
          <w:bCs/>
          <w:szCs w:val="24"/>
        </w:rPr>
        <w:t xml:space="preserve">         </w:t>
      </w:r>
      <w:r w:rsidRPr="00F21A08">
        <w:rPr>
          <w:rFonts w:ascii="Arial" w:hAnsi="Arial" w:cs="Arial"/>
          <w:bCs/>
          <w:szCs w:val="24"/>
        </w:rPr>
        <w:t xml:space="preserve"> </w:t>
      </w:r>
      <w:r w:rsidR="00F21A08" w:rsidRPr="00F21A08">
        <w:rPr>
          <w:rFonts w:ascii="Arial" w:hAnsi="Arial" w:cs="Arial"/>
          <w:bCs/>
          <w:szCs w:val="24"/>
        </w:rPr>
        <w:t xml:space="preserve">Рассмотрение заявления о       </w:t>
      </w:r>
    </w:p>
    <w:p w:rsidR="005B1D86" w:rsidRPr="00F21A08" w:rsidRDefault="005B1D86" w:rsidP="00F21A08">
      <w:pPr>
        <w:pStyle w:val="1"/>
        <w:keepNext w:val="0"/>
        <w:autoSpaceDE w:val="0"/>
        <w:autoSpaceDN w:val="0"/>
        <w:adjustRightInd w:val="0"/>
        <w:jc w:val="both"/>
        <w:rPr>
          <w:rFonts w:ascii="Arial" w:hAnsi="Arial" w:cs="Arial"/>
          <w:bCs/>
          <w:szCs w:val="24"/>
        </w:rPr>
      </w:pPr>
      <w:r w:rsidRPr="00F21A08">
        <w:rPr>
          <w:rFonts w:ascii="Arial" w:hAnsi="Arial" w:cs="Arial"/>
          <w:bCs/>
          <w:szCs w:val="24"/>
        </w:rPr>
        <w:t xml:space="preserve"> </w:t>
      </w:r>
      <w:proofErr w:type="gramStart"/>
      <w:r w:rsidRPr="00F21A08">
        <w:rPr>
          <w:rFonts w:ascii="Arial" w:hAnsi="Arial" w:cs="Arial"/>
          <w:bCs/>
          <w:szCs w:val="24"/>
        </w:rPr>
        <w:t>утверждении</w:t>
      </w:r>
      <w:proofErr w:type="gramEnd"/>
      <w:r w:rsidRPr="00F21A08">
        <w:rPr>
          <w:rFonts w:ascii="Arial" w:hAnsi="Arial" w:cs="Arial"/>
          <w:bCs/>
          <w:szCs w:val="24"/>
        </w:rPr>
        <w:t xml:space="preserve"> схемы</w:t>
      </w:r>
      <w:r w:rsidR="00F21A08" w:rsidRPr="00F21A08">
        <w:rPr>
          <w:rFonts w:ascii="Arial" w:hAnsi="Arial" w:cs="Arial"/>
          <w:bCs/>
          <w:szCs w:val="24"/>
        </w:rPr>
        <w:t xml:space="preserve"> расположения    </w:t>
      </w:r>
      <w:r w:rsidRPr="00F21A08">
        <w:rPr>
          <w:rFonts w:ascii="Arial" w:hAnsi="Arial" w:cs="Arial"/>
          <w:bCs/>
          <w:szCs w:val="24"/>
        </w:rPr>
        <w:t xml:space="preserve">    </w:t>
      </w:r>
      <w:r w:rsidR="00F21A08" w:rsidRPr="00F21A08">
        <w:rPr>
          <w:rFonts w:ascii="Arial" w:hAnsi="Arial" w:cs="Arial"/>
          <w:bCs/>
          <w:szCs w:val="24"/>
        </w:rPr>
        <w:t xml:space="preserve"> </w:t>
      </w:r>
      <w:r w:rsidR="00F21A08">
        <w:rPr>
          <w:rFonts w:ascii="Arial" w:hAnsi="Arial" w:cs="Arial"/>
          <w:bCs/>
          <w:szCs w:val="24"/>
        </w:rPr>
        <w:t xml:space="preserve">     </w:t>
      </w:r>
      <w:r w:rsidR="00F21A08" w:rsidRPr="00F21A08">
        <w:rPr>
          <w:rFonts w:ascii="Arial" w:hAnsi="Arial" w:cs="Arial"/>
          <w:bCs/>
          <w:szCs w:val="24"/>
        </w:rPr>
        <w:t xml:space="preserve"> проведении   аукциона        </w:t>
      </w:r>
    </w:p>
    <w:p w:rsidR="005B1D86" w:rsidRPr="00F21A08" w:rsidRDefault="005B1D86" w:rsidP="00F21A08">
      <w:pPr>
        <w:pStyle w:val="1"/>
        <w:keepNext w:val="0"/>
        <w:autoSpaceDE w:val="0"/>
        <w:autoSpaceDN w:val="0"/>
        <w:adjustRightInd w:val="0"/>
        <w:jc w:val="both"/>
        <w:rPr>
          <w:rFonts w:ascii="Arial" w:hAnsi="Arial" w:cs="Arial"/>
          <w:bCs/>
          <w:szCs w:val="24"/>
        </w:rPr>
      </w:pPr>
      <w:r w:rsidRPr="00F21A08">
        <w:rPr>
          <w:rFonts w:ascii="Arial" w:hAnsi="Arial" w:cs="Arial"/>
          <w:bCs/>
          <w:szCs w:val="24"/>
        </w:rPr>
        <w:t xml:space="preserve">  </w:t>
      </w:r>
      <w:r w:rsidR="00F21A08" w:rsidRPr="00F21A08">
        <w:rPr>
          <w:rFonts w:ascii="Arial" w:hAnsi="Arial" w:cs="Arial"/>
          <w:bCs/>
          <w:szCs w:val="24"/>
        </w:rPr>
        <w:t xml:space="preserve">     земельного участка           </w:t>
      </w:r>
      <w:r w:rsidRPr="00F21A08">
        <w:rPr>
          <w:rFonts w:ascii="Arial" w:hAnsi="Arial" w:cs="Arial"/>
          <w:bCs/>
          <w:szCs w:val="24"/>
        </w:rPr>
        <w:t xml:space="preserve">    </w:t>
      </w:r>
      <w:r w:rsidR="00F21A08" w:rsidRPr="00F21A08">
        <w:rPr>
          <w:rFonts w:ascii="Arial" w:hAnsi="Arial" w:cs="Arial"/>
          <w:bCs/>
          <w:szCs w:val="24"/>
        </w:rPr>
        <w:t xml:space="preserve">                               </w:t>
      </w:r>
    </w:p>
    <w:p w:rsidR="005B1D86" w:rsidRPr="00DA56D7" w:rsidRDefault="005B1D86" w:rsidP="005B1D86">
      <w:pPr>
        <w:pStyle w:val="1"/>
        <w:keepNext w:val="0"/>
        <w:autoSpaceDE w:val="0"/>
        <w:autoSpaceDN w:val="0"/>
        <w:adjustRightInd w:val="0"/>
        <w:spacing w:line="200" w:lineRule="exact"/>
        <w:jc w:val="both"/>
        <w:rPr>
          <w:rFonts w:ascii="Courier New" w:hAnsi="Courier New" w:cs="Courier New"/>
          <w:b/>
          <w:bCs/>
          <w:sz w:val="20"/>
        </w:rPr>
      </w:pPr>
      <w:r w:rsidRPr="00DA56D7">
        <w:rPr>
          <w:rFonts w:ascii="Courier New" w:hAnsi="Courier New" w:cs="Courier New"/>
          <w:b/>
          <w:bCs/>
          <w:sz w:val="20"/>
        </w:rPr>
        <w:t xml:space="preserve">  </w:t>
      </w:r>
      <w:r w:rsidR="00F21A08">
        <w:rPr>
          <w:rFonts w:ascii="Courier New" w:hAnsi="Courier New" w:cs="Courier New"/>
          <w:b/>
          <w:bCs/>
          <w:sz w:val="20"/>
        </w:rPr>
        <w:t xml:space="preserve">                                  </w:t>
      </w:r>
      <w:r w:rsidRPr="00DA56D7">
        <w:rPr>
          <w:rFonts w:ascii="Courier New" w:hAnsi="Courier New" w:cs="Courier New"/>
          <w:b/>
          <w:bCs/>
          <w:sz w:val="20"/>
        </w:rPr>
        <w:t xml:space="preserve">    </w:t>
      </w:r>
      <w:r w:rsidR="00F21A08">
        <w:rPr>
          <w:rFonts w:ascii="Courier New" w:hAnsi="Courier New" w:cs="Courier New"/>
          <w:b/>
          <w:bCs/>
          <w:sz w:val="20"/>
        </w:rPr>
        <w:t xml:space="preserve">                               </w:t>
      </w:r>
    </w:p>
    <w:p w:rsidR="005B1D86" w:rsidRPr="00F21A08" w:rsidRDefault="005B1D86" w:rsidP="005B1D86">
      <w:pPr>
        <w:pStyle w:val="1"/>
        <w:keepNext w:val="0"/>
        <w:autoSpaceDE w:val="0"/>
        <w:autoSpaceDN w:val="0"/>
        <w:adjustRightInd w:val="0"/>
        <w:spacing w:line="200" w:lineRule="exact"/>
        <w:jc w:val="both"/>
        <w:rPr>
          <w:rFonts w:ascii="Courier New" w:hAnsi="Courier New" w:cs="Courier New"/>
          <w:b/>
          <w:bCs/>
          <w:sz w:val="20"/>
          <w:lang w:val="en-US"/>
        </w:rPr>
      </w:pPr>
      <w:r w:rsidRPr="00DA56D7">
        <w:rPr>
          <w:rFonts w:ascii="Courier New" w:hAnsi="Courier New" w:cs="Courier New"/>
          <w:b/>
          <w:bCs/>
          <w:sz w:val="20"/>
        </w:rPr>
        <w:t xml:space="preserve">   </w:t>
      </w:r>
      <w:r w:rsidR="00F21A08">
        <w:rPr>
          <w:rFonts w:ascii="Courier New" w:hAnsi="Courier New" w:cs="Courier New"/>
          <w:b/>
          <w:bCs/>
          <w:sz w:val="20"/>
        </w:rPr>
        <w:t xml:space="preserve">                                                     </w:t>
      </w:r>
    </w:p>
    <w:p w:rsidR="005B1D86" w:rsidRPr="00DA56D7" w:rsidRDefault="005B1D86" w:rsidP="005B1D86">
      <w:pPr>
        <w:pStyle w:val="1"/>
        <w:keepNext w:val="0"/>
        <w:autoSpaceDE w:val="0"/>
        <w:autoSpaceDN w:val="0"/>
        <w:adjustRightInd w:val="0"/>
        <w:spacing w:line="200" w:lineRule="exact"/>
        <w:jc w:val="both"/>
        <w:rPr>
          <w:rFonts w:ascii="Courier New" w:hAnsi="Courier New" w:cs="Courier New"/>
          <w:b/>
          <w:bCs/>
          <w:sz w:val="16"/>
          <w:szCs w:val="16"/>
        </w:rPr>
      </w:pPr>
      <w:r w:rsidRPr="00DA56D7">
        <w:rPr>
          <w:rFonts w:ascii="Courier New" w:hAnsi="Courier New" w:cs="Courier New"/>
          <w:b/>
          <w:bCs/>
          <w:sz w:val="20"/>
        </w:rPr>
        <w:t xml:space="preserve">        </w:t>
      </w:r>
      <w:r w:rsidRPr="00DA56D7">
        <w:rPr>
          <w:rFonts w:ascii="Courier New" w:hAnsi="Courier New" w:cs="Courier New"/>
          <w:b/>
          <w:bCs/>
          <w:sz w:val="16"/>
          <w:szCs w:val="16"/>
        </w:rPr>
        <w:t>\/                     \/                                   \/</w:t>
      </w:r>
    </w:p>
    <w:p w:rsidR="00F21A08" w:rsidRDefault="00F21A08" w:rsidP="005B1D86">
      <w:pPr>
        <w:pStyle w:val="1"/>
        <w:keepNext w:val="0"/>
        <w:autoSpaceDE w:val="0"/>
        <w:autoSpaceDN w:val="0"/>
        <w:adjustRightInd w:val="0"/>
        <w:spacing w:line="200" w:lineRule="exact"/>
        <w:jc w:val="both"/>
        <w:rPr>
          <w:rFonts w:ascii="Courier New" w:hAnsi="Courier New" w:cs="Courier New"/>
          <w:b/>
          <w:bCs/>
          <w:sz w:val="20"/>
        </w:rPr>
      </w:pPr>
      <w:r>
        <w:rPr>
          <w:rFonts w:ascii="Courier New" w:hAnsi="Courier New" w:cs="Courier New"/>
          <w:b/>
          <w:bCs/>
          <w:sz w:val="20"/>
        </w:rPr>
        <w:t xml:space="preserve">  </w:t>
      </w:r>
    </w:p>
    <w:p w:rsidR="00F21A08" w:rsidRDefault="00F21A08" w:rsidP="005B1D86">
      <w:pPr>
        <w:pStyle w:val="1"/>
        <w:keepNext w:val="0"/>
        <w:autoSpaceDE w:val="0"/>
        <w:autoSpaceDN w:val="0"/>
        <w:adjustRightInd w:val="0"/>
        <w:spacing w:line="200" w:lineRule="exact"/>
        <w:jc w:val="both"/>
        <w:rPr>
          <w:rFonts w:ascii="Courier New" w:hAnsi="Courier New" w:cs="Courier New"/>
          <w:b/>
          <w:bCs/>
          <w:sz w:val="20"/>
        </w:rPr>
      </w:pPr>
      <w:r>
        <w:rPr>
          <w:rFonts w:ascii="Courier New" w:hAnsi="Courier New" w:cs="Courier New"/>
          <w:b/>
          <w:bCs/>
          <w:noProof/>
          <w:sz w:val="20"/>
        </w:rPr>
        <w:pict>
          <v:rect id="_x0000_s1033" style="position:absolute;left:0;text-align:left;margin-left:244.8pt;margin-top:8.2pt;width:195.1pt;height:77.85pt;z-index:-251652096"/>
        </w:pict>
      </w:r>
      <w:r>
        <w:rPr>
          <w:rFonts w:ascii="Courier New" w:hAnsi="Courier New" w:cs="Courier New"/>
          <w:b/>
          <w:bCs/>
          <w:noProof/>
          <w:sz w:val="20"/>
        </w:rPr>
        <w:pict>
          <v:rect id="_x0000_s1032" style="position:absolute;left:0;text-align:left;margin-left:114.2pt;margin-top:8.2pt;width:93.75pt;height:101.3pt;z-index:-251653120"/>
        </w:pict>
      </w:r>
      <w:r>
        <w:rPr>
          <w:rFonts w:ascii="Courier New" w:hAnsi="Courier New" w:cs="Courier New"/>
          <w:b/>
          <w:bCs/>
          <w:noProof/>
          <w:sz w:val="20"/>
        </w:rPr>
        <w:pict>
          <v:rect id="_x0000_s1031" style="position:absolute;left:0;text-align:left;margin-left:-12.2pt;margin-top:8.2pt;width:113pt;height:93.75pt;z-index:-251654144"/>
        </w:pict>
      </w:r>
    </w:p>
    <w:p w:rsidR="005B1D86" w:rsidRPr="00F21A08" w:rsidRDefault="00F21A08" w:rsidP="00F21A08">
      <w:pPr>
        <w:pStyle w:val="1"/>
        <w:keepNext w:val="0"/>
        <w:autoSpaceDE w:val="0"/>
        <w:autoSpaceDN w:val="0"/>
        <w:adjustRightInd w:val="0"/>
        <w:jc w:val="both"/>
        <w:rPr>
          <w:rFonts w:ascii="Arial" w:hAnsi="Arial" w:cs="Arial"/>
          <w:bCs/>
          <w:szCs w:val="24"/>
        </w:rPr>
      </w:pPr>
      <w:r w:rsidRPr="00F21A08">
        <w:rPr>
          <w:rFonts w:ascii="Arial" w:hAnsi="Arial" w:cs="Arial"/>
          <w:bCs/>
          <w:szCs w:val="24"/>
        </w:rPr>
        <w:t xml:space="preserve">Решение об     </w:t>
      </w:r>
      <w:r>
        <w:rPr>
          <w:rFonts w:ascii="Arial" w:hAnsi="Arial" w:cs="Arial"/>
          <w:bCs/>
          <w:szCs w:val="24"/>
        </w:rPr>
        <w:t xml:space="preserve">           </w:t>
      </w:r>
      <w:r w:rsidRPr="00F21A08">
        <w:rPr>
          <w:rFonts w:ascii="Arial" w:hAnsi="Arial" w:cs="Arial"/>
          <w:bCs/>
          <w:szCs w:val="24"/>
        </w:rPr>
        <w:t xml:space="preserve"> </w:t>
      </w:r>
      <w:proofErr w:type="gramStart"/>
      <w:r w:rsidRPr="00F21A08">
        <w:rPr>
          <w:rFonts w:ascii="Arial" w:hAnsi="Arial" w:cs="Arial"/>
          <w:bCs/>
          <w:szCs w:val="24"/>
        </w:rPr>
        <w:t>Решение</w:t>
      </w:r>
      <w:proofErr w:type="gramEnd"/>
      <w:r w:rsidRPr="00F21A08">
        <w:rPr>
          <w:rFonts w:ascii="Arial" w:hAnsi="Arial" w:cs="Arial"/>
          <w:bCs/>
          <w:szCs w:val="24"/>
        </w:rPr>
        <w:t xml:space="preserve"> об      </w:t>
      </w:r>
      <w:r w:rsidR="005B1D86" w:rsidRPr="00F21A08">
        <w:rPr>
          <w:rFonts w:ascii="Arial" w:hAnsi="Arial" w:cs="Arial"/>
          <w:bCs/>
          <w:szCs w:val="24"/>
        </w:rPr>
        <w:t xml:space="preserve">   </w:t>
      </w:r>
      <w:r>
        <w:rPr>
          <w:rFonts w:ascii="Arial" w:hAnsi="Arial" w:cs="Arial"/>
          <w:bCs/>
          <w:szCs w:val="24"/>
        </w:rPr>
        <w:t xml:space="preserve">         </w:t>
      </w:r>
      <w:r w:rsidRPr="00F21A08">
        <w:rPr>
          <w:rFonts w:ascii="Arial" w:hAnsi="Arial" w:cs="Arial"/>
          <w:bCs/>
          <w:szCs w:val="24"/>
        </w:rPr>
        <w:t xml:space="preserve">Формирование и направление     </w:t>
      </w:r>
    </w:p>
    <w:p w:rsidR="005B1D86" w:rsidRPr="00F21A08" w:rsidRDefault="005B1D86" w:rsidP="00F21A08">
      <w:pPr>
        <w:pStyle w:val="1"/>
        <w:keepNext w:val="0"/>
        <w:autoSpaceDE w:val="0"/>
        <w:autoSpaceDN w:val="0"/>
        <w:adjustRightInd w:val="0"/>
        <w:jc w:val="both"/>
        <w:rPr>
          <w:rFonts w:ascii="Arial" w:hAnsi="Arial" w:cs="Arial"/>
          <w:bCs/>
          <w:szCs w:val="24"/>
        </w:rPr>
      </w:pPr>
      <w:r w:rsidRPr="00F21A08">
        <w:rPr>
          <w:rFonts w:ascii="Arial" w:hAnsi="Arial" w:cs="Arial"/>
          <w:bCs/>
          <w:szCs w:val="24"/>
        </w:rPr>
        <w:t xml:space="preserve">  у</w:t>
      </w:r>
      <w:r w:rsidR="00F21A08" w:rsidRPr="00F21A08">
        <w:rPr>
          <w:rFonts w:ascii="Arial" w:hAnsi="Arial" w:cs="Arial"/>
          <w:bCs/>
          <w:szCs w:val="24"/>
        </w:rPr>
        <w:t xml:space="preserve">тверждении     </w:t>
      </w:r>
      <w:r w:rsidR="00F21A08">
        <w:rPr>
          <w:rFonts w:ascii="Arial" w:hAnsi="Arial" w:cs="Arial"/>
          <w:bCs/>
          <w:szCs w:val="24"/>
        </w:rPr>
        <w:t xml:space="preserve">           </w:t>
      </w:r>
      <w:r w:rsidR="00F21A08" w:rsidRPr="00F21A08">
        <w:rPr>
          <w:rFonts w:ascii="Arial" w:hAnsi="Arial" w:cs="Arial"/>
          <w:bCs/>
          <w:szCs w:val="24"/>
        </w:rPr>
        <w:t xml:space="preserve"> отказе </w:t>
      </w:r>
      <w:proofErr w:type="gramStart"/>
      <w:r w:rsidR="00F21A08" w:rsidRPr="00F21A08">
        <w:rPr>
          <w:rFonts w:ascii="Arial" w:hAnsi="Arial" w:cs="Arial"/>
          <w:bCs/>
          <w:szCs w:val="24"/>
        </w:rPr>
        <w:t>в</w:t>
      </w:r>
      <w:proofErr w:type="gramEnd"/>
      <w:r w:rsidR="00F21A08" w:rsidRPr="00F21A08">
        <w:rPr>
          <w:rFonts w:ascii="Arial" w:hAnsi="Arial" w:cs="Arial"/>
          <w:bCs/>
          <w:szCs w:val="24"/>
        </w:rPr>
        <w:t xml:space="preserve">       </w:t>
      </w:r>
      <w:r w:rsidRPr="00F21A08">
        <w:rPr>
          <w:rFonts w:ascii="Arial" w:hAnsi="Arial" w:cs="Arial"/>
          <w:bCs/>
          <w:szCs w:val="24"/>
        </w:rPr>
        <w:t xml:space="preserve">    </w:t>
      </w:r>
      <w:r w:rsidR="00F21A08">
        <w:rPr>
          <w:rFonts w:ascii="Arial" w:hAnsi="Arial" w:cs="Arial"/>
          <w:bCs/>
          <w:szCs w:val="24"/>
        </w:rPr>
        <w:t xml:space="preserve">           </w:t>
      </w:r>
      <w:r w:rsidR="00F21A08" w:rsidRPr="00F21A08">
        <w:rPr>
          <w:rFonts w:ascii="Arial" w:hAnsi="Arial" w:cs="Arial"/>
          <w:bCs/>
          <w:szCs w:val="24"/>
        </w:rPr>
        <w:t xml:space="preserve">межведомственных запросов     </w:t>
      </w:r>
    </w:p>
    <w:p w:rsidR="005B1D86" w:rsidRPr="00F21A08" w:rsidRDefault="00F21A08" w:rsidP="00F21A08">
      <w:pPr>
        <w:pStyle w:val="1"/>
        <w:keepNext w:val="0"/>
        <w:autoSpaceDE w:val="0"/>
        <w:autoSpaceDN w:val="0"/>
        <w:adjustRightInd w:val="0"/>
        <w:jc w:val="both"/>
        <w:rPr>
          <w:rFonts w:ascii="Arial" w:hAnsi="Arial" w:cs="Arial"/>
          <w:bCs/>
          <w:szCs w:val="24"/>
        </w:rPr>
      </w:pPr>
      <w:r w:rsidRPr="00F21A08">
        <w:rPr>
          <w:rFonts w:ascii="Arial" w:hAnsi="Arial" w:cs="Arial"/>
          <w:bCs/>
          <w:szCs w:val="24"/>
        </w:rPr>
        <w:t xml:space="preserve">     схемы        </w:t>
      </w:r>
      <w:r>
        <w:rPr>
          <w:rFonts w:ascii="Arial" w:hAnsi="Arial" w:cs="Arial"/>
          <w:bCs/>
          <w:szCs w:val="24"/>
        </w:rPr>
        <w:t xml:space="preserve">              </w:t>
      </w:r>
      <w:r w:rsidRPr="00F21A08">
        <w:rPr>
          <w:rFonts w:ascii="Arial" w:hAnsi="Arial" w:cs="Arial"/>
          <w:bCs/>
          <w:szCs w:val="24"/>
        </w:rPr>
        <w:t xml:space="preserve">утверждении     </w:t>
      </w:r>
      <w:r w:rsidR="005B1D86" w:rsidRPr="00F21A08">
        <w:rPr>
          <w:rFonts w:ascii="Arial" w:hAnsi="Arial" w:cs="Arial"/>
          <w:bCs/>
          <w:szCs w:val="24"/>
        </w:rPr>
        <w:t xml:space="preserve">   </w:t>
      </w:r>
      <w:r>
        <w:rPr>
          <w:rFonts w:ascii="Arial" w:hAnsi="Arial" w:cs="Arial"/>
          <w:bCs/>
          <w:szCs w:val="24"/>
        </w:rPr>
        <w:t xml:space="preserve">   </w:t>
      </w:r>
      <w:r w:rsidR="005B1D86" w:rsidRPr="00F21A08">
        <w:rPr>
          <w:rFonts w:ascii="Arial" w:hAnsi="Arial" w:cs="Arial"/>
          <w:bCs/>
          <w:szCs w:val="24"/>
        </w:rPr>
        <w:t xml:space="preserve"> </w:t>
      </w:r>
      <w:r>
        <w:rPr>
          <w:rFonts w:ascii="Arial" w:hAnsi="Arial" w:cs="Arial"/>
          <w:bCs/>
          <w:szCs w:val="24"/>
        </w:rPr>
        <w:t xml:space="preserve">     </w:t>
      </w:r>
      <w:r w:rsidRPr="00F21A08">
        <w:rPr>
          <w:rFonts w:ascii="Arial" w:hAnsi="Arial" w:cs="Arial"/>
          <w:bCs/>
          <w:szCs w:val="24"/>
        </w:rPr>
        <w:t xml:space="preserve">документов, необходимых </w:t>
      </w:r>
      <w:proofErr w:type="gramStart"/>
      <w:r w:rsidRPr="00F21A08">
        <w:rPr>
          <w:rFonts w:ascii="Arial" w:hAnsi="Arial" w:cs="Arial"/>
          <w:bCs/>
          <w:szCs w:val="24"/>
        </w:rPr>
        <w:t>для</w:t>
      </w:r>
      <w:proofErr w:type="gramEnd"/>
      <w:r w:rsidRPr="00F21A08">
        <w:rPr>
          <w:rFonts w:ascii="Arial" w:hAnsi="Arial" w:cs="Arial"/>
          <w:bCs/>
          <w:szCs w:val="24"/>
        </w:rPr>
        <w:t xml:space="preserve">    </w:t>
      </w:r>
    </w:p>
    <w:p w:rsidR="005B1D86" w:rsidRPr="00F21A08" w:rsidRDefault="00F21A08" w:rsidP="00F21A08">
      <w:pPr>
        <w:pStyle w:val="1"/>
        <w:keepNext w:val="0"/>
        <w:autoSpaceDE w:val="0"/>
        <w:autoSpaceDN w:val="0"/>
        <w:adjustRightInd w:val="0"/>
        <w:jc w:val="both"/>
        <w:rPr>
          <w:rFonts w:ascii="Arial" w:hAnsi="Arial" w:cs="Arial"/>
          <w:bCs/>
          <w:szCs w:val="24"/>
        </w:rPr>
      </w:pPr>
      <w:r w:rsidRPr="00F21A08">
        <w:rPr>
          <w:rFonts w:ascii="Arial" w:hAnsi="Arial" w:cs="Arial"/>
          <w:bCs/>
          <w:szCs w:val="24"/>
        </w:rPr>
        <w:t xml:space="preserve"> расположения       </w:t>
      </w:r>
      <w:r>
        <w:rPr>
          <w:rFonts w:ascii="Arial" w:hAnsi="Arial" w:cs="Arial"/>
          <w:bCs/>
          <w:szCs w:val="24"/>
        </w:rPr>
        <w:t xml:space="preserve">          </w:t>
      </w:r>
      <w:r w:rsidRPr="00F21A08">
        <w:rPr>
          <w:rFonts w:ascii="Arial" w:hAnsi="Arial" w:cs="Arial"/>
          <w:bCs/>
          <w:szCs w:val="24"/>
        </w:rPr>
        <w:t xml:space="preserve"> схемы        </w:t>
      </w:r>
      <w:r w:rsidR="005B1D86" w:rsidRPr="00F21A08">
        <w:rPr>
          <w:rFonts w:ascii="Arial" w:hAnsi="Arial" w:cs="Arial"/>
          <w:bCs/>
          <w:szCs w:val="24"/>
        </w:rPr>
        <w:t xml:space="preserve">  </w:t>
      </w:r>
      <w:r w:rsidRPr="00F21A08">
        <w:rPr>
          <w:rFonts w:ascii="Arial" w:hAnsi="Arial" w:cs="Arial"/>
          <w:bCs/>
          <w:szCs w:val="24"/>
        </w:rPr>
        <w:t xml:space="preserve">  </w:t>
      </w:r>
      <w:r>
        <w:rPr>
          <w:rFonts w:ascii="Arial" w:hAnsi="Arial" w:cs="Arial"/>
          <w:bCs/>
          <w:szCs w:val="24"/>
        </w:rPr>
        <w:t xml:space="preserve">              </w:t>
      </w:r>
      <w:r w:rsidRPr="00F21A08">
        <w:rPr>
          <w:rFonts w:ascii="Arial" w:hAnsi="Arial" w:cs="Arial"/>
          <w:bCs/>
          <w:szCs w:val="24"/>
        </w:rPr>
        <w:t xml:space="preserve">рассмотрения заявления       </w:t>
      </w:r>
    </w:p>
    <w:p w:rsidR="005B1D86" w:rsidRPr="00F21A08" w:rsidRDefault="00F21A08" w:rsidP="00F21A08">
      <w:pPr>
        <w:pStyle w:val="1"/>
        <w:keepNext w:val="0"/>
        <w:autoSpaceDE w:val="0"/>
        <w:autoSpaceDN w:val="0"/>
        <w:adjustRightInd w:val="0"/>
        <w:jc w:val="both"/>
        <w:rPr>
          <w:rFonts w:ascii="Arial" w:hAnsi="Arial" w:cs="Arial"/>
          <w:bCs/>
          <w:szCs w:val="24"/>
        </w:rPr>
      </w:pPr>
      <w:r w:rsidRPr="00F21A08">
        <w:rPr>
          <w:rFonts w:ascii="Arial" w:hAnsi="Arial" w:cs="Arial"/>
          <w:bCs/>
          <w:szCs w:val="24"/>
        </w:rPr>
        <w:t xml:space="preserve">  земельного    </w:t>
      </w:r>
      <w:r w:rsidR="005B1D86" w:rsidRPr="00F21A08">
        <w:rPr>
          <w:rFonts w:ascii="Arial" w:hAnsi="Arial" w:cs="Arial"/>
          <w:bCs/>
          <w:szCs w:val="24"/>
        </w:rPr>
        <w:t xml:space="preserve"> </w:t>
      </w:r>
      <w:r>
        <w:rPr>
          <w:rFonts w:ascii="Arial" w:hAnsi="Arial" w:cs="Arial"/>
          <w:bCs/>
          <w:szCs w:val="24"/>
        </w:rPr>
        <w:t xml:space="preserve">         </w:t>
      </w:r>
      <w:r w:rsidR="005B1D86" w:rsidRPr="00F21A08">
        <w:rPr>
          <w:rFonts w:ascii="Arial" w:hAnsi="Arial" w:cs="Arial"/>
          <w:bCs/>
          <w:szCs w:val="24"/>
        </w:rPr>
        <w:t>расположения</w:t>
      </w:r>
      <w:r w:rsidRPr="00F21A08">
        <w:rPr>
          <w:rFonts w:ascii="Arial" w:hAnsi="Arial" w:cs="Arial"/>
          <w:bCs/>
          <w:szCs w:val="24"/>
        </w:rPr>
        <w:t xml:space="preserve">  </w:t>
      </w:r>
      <w:r w:rsidR="005B1D86" w:rsidRPr="00F21A08">
        <w:rPr>
          <w:rFonts w:ascii="Arial" w:hAnsi="Arial" w:cs="Arial"/>
          <w:bCs/>
          <w:szCs w:val="24"/>
        </w:rPr>
        <w:t xml:space="preserve">   </w:t>
      </w:r>
    </w:p>
    <w:p w:rsidR="005B1D86" w:rsidRPr="00F21A08" w:rsidRDefault="00F21A08" w:rsidP="00F21A08">
      <w:pPr>
        <w:pStyle w:val="1"/>
        <w:keepNext w:val="0"/>
        <w:autoSpaceDE w:val="0"/>
        <w:autoSpaceDN w:val="0"/>
        <w:adjustRightInd w:val="0"/>
        <w:jc w:val="both"/>
        <w:rPr>
          <w:rFonts w:ascii="Arial" w:hAnsi="Arial" w:cs="Arial"/>
          <w:bCs/>
          <w:szCs w:val="24"/>
        </w:rPr>
      </w:pPr>
      <w:r w:rsidRPr="00F21A08">
        <w:rPr>
          <w:rFonts w:ascii="Arial" w:hAnsi="Arial" w:cs="Arial"/>
          <w:bCs/>
          <w:szCs w:val="24"/>
        </w:rPr>
        <w:t xml:space="preserve">    участка       </w:t>
      </w:r>
      <w:r>
        <w:rPr>
          <w:rFonts w:ascii="Arial" w:hAnsi="Arial" w:cs="Arial"/>
          <w:bCs/>
          <w:szCs w:val="24"/>
        </w:rPr>
        <w:t xml:space="preserve">              </w:t>
      </w:r>
      <w:r w:rsidRPr="00F21A08">
        <w:rPr>
          <w:rFonts w:ascii="Arial" w:hAnsi="Arial" w:cs="Arial"/>
          <w:bCs/>
          <w:szCs w:val="24"/>
        </w:rPr>
        <w:t xml:space="preserve">земельного                       </w:t>
      </w:r>
    </w:p>
    <w:p w:rsidR="005B1D86" w:rsidRPr="00F21A08" w:rsidRDefault="00F21A08" w:rsidP="00F21A08">
      <w:pPr>
        <w:pStyle w:val="1"/>
        <w:keepNext w:val="0"/>
        <w:autoSpaceDE w:val="0"/>
        <w:autoSpaceDN w:val="0"/>
        <w:adjustRightInd w:val="0"/>
        <w:jc w:val="both"/>
        <w:rPr>
          <w:rFonts w:ascii="Arial" w:hAnsi="Arial" w:cs="Arial"/>
          <w:bCs/>
          <w:szCs w:val="24"/>
          <w:lang w:val="en-US"/>
        </w:rPr>
      </w:pPr>
      <w:r w:rsidRPr="00F21A08">
        <w:rPr>
          <w:rFonts w:ascii="Arial" w:hAnsi="Arial" w:cs="Arial"/>
          <w:bCs/>
          <w:szCs w:val="24"/>
        </w:rPr>
        <w:t xml:space="preserve">                    </w:t>
      </w:r>
      <w:r>
        <w:rPr>
          <w:rFonts w:ascii="Arial" w:hAnsi="Arial" w:cs="Arial"/>
          <w:bCs/>
          <w:szCs w:val="24"/>
        </w:rPr>
        <w:t xml:space="preserve">                     </w:t>
      </w:r>
      <w:r w:rsidRPr="00F21A08">
        <w:rPr>
          <w:rFonts w:ascii="Arial" w:hAnsi="Arial" w:cs="Arial"/>
          <w:bCs/>
          <w:szCs w:val="24"/>
        </w:rPr>
        <w:t xml:space="preserve">участка                        </w:t>
      </w:r>
      <w:r>
        <w:rPr>
          <w:rFonts w:ascii="Arial" w:hAnsi="Arial" w:cs="Arial"/>
          <w:bCs/>
          <w:szCs w:val="24"/>
          <w:lang w:val="en-US"/>
        </w:rPr>
        <w:t xml:space="preserve">                  |</w:t>
      </w:r>
    </w:p>
    <w:p w:rsidR="00F21A08" w:rsidRPr="00F21A08" w:rsidRDefault="005B1D86" w:rsidP="005B1D86">
      <w:pPr>
        <w:pStyle w:val="1"/>
        <w:keepNext w:val="0"/>
        <w:autoSpaceDE w:val="0"/>
        <w:autoSpaceDN w:val="0"/>
        <w:adjustRightInd w:val="0"/>
        <w:spacing w:line="200" w:lineRule="exact"/>
        <w:jc w:val="both"/>
        <w:rPr>
          <w:rFonts w:ascii="Courier New" w:hAnsi="Courier New" w:cs="Courier New"/>
          <w:b/>
          <w:bCs/>
          <w:sz w:val="20"/>
          <w:lang w:val="en-US"/>
        </w:rPr>
      </w:pPr>
      <w:r w:rsidRPr="00DA56D7">
        <w:rPr>
          <w:rFonts w:ascii="Courier New" w:hAnsi="Courier New" w:cs="Courier New"/>
          <w:b/>
          <w:bCs/>
          <w:sz w:val="20"/>
        </w:rPr>
        <w:t xml:space="preserve">              </w:t>
      </w:r>
      <w:r w:rsidR="00F21A08">
        <w:rPr>
          <w:rFonts w:ascii="Courier New" w:hAnsi="Courier New" w:cs="Courier New"/>
          <w:b/>
          <w:bCs/>
          <w:sz w:val="20"/>
          <w:lang w:val="en-US"/>
        </w:rPr>
        <w:t xml:space="preserve">                                       |</w:t>
      </w:r>
    </w:p>
    <w:p w:rsidR="00F21A08" w:rsidRPr="00F21A08" w:rsidRDefault="00F21A08" w:rsidP="005B1D86">
      <w:pPr>
        <w:pStyle w:val="1"/>
        <w:keepNext w:val="0"/>
        <w:autoSpaceDE w:val="0"/>
        <w:autoSpaceDN w:val="0"/>
        <w:adjustRightInd w:val="0"/>
        <w:spacing w:line="200" w:lineRule="exact"/>
        <w:jc w:val="both"/>
        <w:rPr>
          <w:rFonts w:ascii="Courier New" w:hAnsi="Courier New" w:cs="Courier New"/>
          <w:b/>
          <w:bCs/>
          <w:sz w:val="20"/>
          <w:lang w:val="en-US"/>
        </w:rPr>
      </w:pPr>
      <w:r>
        <w:rPr>
          <w:rFonts w:ascii="Courier New" w:hAnsi="Courier New" w:cs="Courier New"/>
          <w:b/>
          <w:bCs/>
          <w:sz w:val="20"/>
          <w:lang w:val="en-US"/>
        </w:rPr>
        <w:t xml:space="preserve">                                                     |</w:t>
      </w:r>
    </w:p>
    <w:p w:rsidR="00C24DE4" w:rsidRDefault="005B1D86" w:rsidP="005B1D86">
      <w:pPr>
        <w:pStyle w:val="1"/>
        <w:keepNext w:val="0"/>
        <w:autoSpaceDE w:val="0"/>
        <w:autoSpaceDN w:val="0"/>
        <w:adjustRightInd w:val="0"/>
        <w:spacing w:line="200" w:lineRule="exact"/>
        <w:jc w:val="both"/>
        <w:rPr>
          <w:rFonts w:ascii="Courier New" w:hAnsi="Courier New" w:cs="Courier New"/>
          <w:b/>
          <w:bCs/>
          <w:sz w:val="20"/>
          <w:lang w:val="en-US"/>
        </w:rPr>
      </w:pPr>
      <w:r w:rsidRPr="00DA56D7">
        <w:rPr>
          <w:rFonts w:ascii="Courier New" w:hAnsi="Courier New" w:cs="Courier New"/>
          <w:b/>
          <w:bCs/>
          <w:sz w:val="20"/>
        </w:rPr>
        <w:t xml:space="preserve">    </w:t>
      </w:r>
      <w:r w:rsidR="00F21A08">
        <w:rPr>
          <w:rFonts w:ascii="Courier New" w:hAnsi="Courier New" w:cs="Courier New"/>
          <w:b/>
          <w:bCs/>
          <w:sz w:val="20"/>
          <w:lang w:val="en-US"/>
        </w:rPr>
        <w:t xml:space="preserve">                   </w:t>
      </w:r>
    </w:p>
    <w:p w:rsidR="005B1D86" w:rsidRPr="00DA56D7" w:rsidRDefault="00F21A08" w:rsidP="005B1D86">
      <w:pPr>
        <w:pStyle w:val="1"/>
        <w:keepNext w:val="0"/>
        <w:autoSpaceDE w:val="0"/>
        <w:autoSpaceDN w:val="0"/>
        <w:adjustRightInd w:val="0"/>
        <w:spacing w:line="200" w:lineRule="exact"/>
        <w:jc w:val="both"/>
        <w:rPr>
          <w:rFonts w:ascii="Courier New" w:hAnsi="Courier New" w:cs="Courier New"/>
          <w:b/>
          <w:bCs/>
          <w:sz w:val="20"/>
        </w:rPr>
      </w:pPr>
      <w:r>
        <w:rPr>
          <w:rFonts w:ascii="Courier New" w:hAnsi="Courier New" w:cs="Courier New"/>
          <w:b/>
          <w:bCs/>
          <w:sz w:val="20"/>
          <w:lang w:val="en-US"/>
        </w:rPr>
        <w:t xml:space="preserve">                            </w:t>
      </w:r>
      <w:r w:rsidR="00C24DE4">
        <w:rPr>
          <w:rFonts w:ascii="Courier New" w:hAnsi="Courier New" w:cs="Courier New"/>
          <w:b/>
          <w:bCs/>
          <w:sz w:val="20"/>
          <w:lang w:val="en-US"/>
        </w:rPr>
        <w:t xml:space="preserve">                        </w:t>
      </w:r>
      <w:r>
        <w:rPr>
          <w:rFonts w:ascii="Courier New" w:hAnsi="Courier New" w:cs="Courier New"/>
          <w:b/>
          <w:bCs/>
          <w:sz w:val="20"/>
          <w:lang w:val="en-US"/>
        </w:rPr>
        <w:t xml:space="preserve"> </w:t>
      </w:r>
      <w:r w:rsidR="005B1D86" w:rsidRPr="00DA56D7">
        <w:rPr>
          <w:rFonts w:ascii="Courier New" w:hAnsi="Courier New" w:cs="Courier New"/>
          <w:b/>
          <w:bCs/>
          <w:sz w:val="16"/>
          <w:szCs w:val="16"/>
        </w:rPr>
        <w:t>\/</w:t>
      </w:r>
    </w:p>
    <w:p w:rsidR="005B1D86" w:rsidRPr="00DA56D7" w:rsidRDefault="005B1D86" w:rsidP="005B1D86">
      <w:pPr>
        <w:pStyle w:val="1"/>
        <w:keepNext w:val="0"/>
        <w:autoSpaceDE w:val="0"/>
        <w:autoSpaceDN w:val="0"/>
        <w:adjustRightInd w:val="0"/>
        <w:spacing w:line="200" w:lineRule="exact"/>
        <w:jc w:val="both"/>
        <w:rPr>
          <w:rFonts w:ascii="Courier New" w:hAnsi="Courier New" w:cs="Courier New"/>
          <w:b/>
          <w:bCs/>
          <w:sz w:val="20"/>
        </w:rPr>
      </w:pPr>
      <w:r w:rsidRPr="00DA56D7">
        <w:rPr>
          <w:rFonts w:ascii="Courier New" w:hAnsi="Courier New" w:cs="Courier New"/>
          <w:b/>
          <w:bCs/>
          <w:sz w:val="20"/>
        </w:rPr>
        <w:t xml:space="preserve">                       ┬────────────┬──────────────────┬─</w:t>
      </w:r>
    </w:p>
    <w:p w:rsidR="00C24DE4" w:rsidRPr="00DA56D7" w:rsidRDefault="005B1D86" w:rsidP="00C24DE4">
      <w:pPr>
        <w:pStyle w:val="1"/>
        <w:keepNext w:val="0"/>
        <w:autoSpaceDE w:val="0"/>
        <w:autoSpaceDN w:val="0"/>
        <w:adjustRightInd w:val="0"/>
        <w:spacing w:line="200" w:lineRule="exact"/>
        <w:jc w:val="both"/>
        <w:rPr>
          <w:rFonts w:ascii="Courier New" w:hAnsi="Courier New" w:cs="Courier New"/>
          <w:b/>
          <w:bCs/>
          <w:sz w:val="16"/>
          <w:szCs w:val="16"/>
        </w:rPr>
      </w:pPr>
      <w:r w:rsidRPr="00DA56D7">
        <w:rPr>
          <w:rFonts w:ascii="Courier New" w:hAnsi="Courier New" w:cs="Courier New"/>
          <w:b/>
          <w:bCs/>
          <w:sz w:val="20"/>
        </w:rPr>
        <w:t xml:space="preserve">                      </w:t>
      </w:r>
      <w:r w:rsidR="00F21A08" w:rsidRPr="00C24DE4">
        <w:rPr>
          <w:rFonts w:ascii="Courier New" w:hAnsi="Courier New" w:cs="Courier New"/>
          <w:b/>
          <w:bCs/>
          <w:sz w:val="20"/>
        </w:rPr>
        <w:t xml:space="preserve"> </w:t>
      </w:r>
      <w:r w:rsidRPr="00DA56D7">
        <w:rPr>
          <w:rFonts w:ascii="Courier New" w:hAnsi="Courier New" w:cs="Courier New"/>
          <w:b/>
          <w:bCs/>
          <w:sz w:val="16"/>
          <w:szCs w:val="16"/>
        </w:rPr>
        <w:t xml:space="preserve">\/   </w:t>
      </w:r>
      <w:r w:rsidR="00C24DE4" w:rsidRPr="00C24DE4">
        <w:rPr>
          <w:rFonts w:ascii="Courier New" w:hAnsi="Courier New" w:cs="Courier New"/>
          <w:b/>
          <w:bCs/>
          <w:sz w:val="16"/>
          <w:szCs w:val="16"/>
        </w:rPr>
        <w:t xml:space="preserve">           |                      </w:t>
      </w:r>
      <w:r w:rsidR="00C24DE4" w:rsidRPr="00DA56D7">
        <w:rPr>
          <w:rFonts w:ascii="Courier New" w:hAnsi="Courier New" w:cs="Courier New"/>
          <w:b/>
          <w:bCs/>
          <w:sz w:val="16"/>
          <w:szCs w:val="16"/>
        </w:rPr>
        <w:t>\/</w:t>
      </w:r>
    </w:p>
    <w:p w:rsidR="00C24DE4" w:rsidRPr="00C24DE4" w:rsidRDefault="00C24DE4" w:rsidP="005B1D86">
      <w:pPr>
        <w:pStyle w:val="1"/>
        <w:keepNext w:val="0"/>
        <w:autoSpaceDE w:val="0"/>
        <w:autoSpaceDN w:val="0"/>
        <w:adjustRightInd w:val="0"/>
        <w:spacing w:line="200" w:lineRule="exact"/>
        <w:jc w:val="both"/>
        <w:rPr>
          <w:rFonts w:ascii="Courier New" w:hAnsi="Courier New" w:cs="Courier New"/>
          <w:b/>
          <w:bCs/>
          <w:sz w:val="16"/>
          <w:szCs w:val="16"/>
        </w:rPr>
      </w:pPr>
      <w:r w:rsidRPr="00C24DE4">
        <w:rPr>
          <w:rFonts w:ascii="Courier New" w:hAnsi="Courier New" w:cs="Courier New"/>
          <w:b/>
          <w:bCs/>
          <w:sz w:val="16"/>
          <w:szCs w:val="16"/>
        </w:rPr>
        <w:t xml:space="preserve">                                             |</w:t>
      </w:r>
    </w:p>
    <w:p w:rsidR="00C24DE4" w:rsidRPr="00C24DE4" w:rsidRDefault="00C24DE4" w:rsidP="005B1D86">
      <w:pPr>
        <w:pStyle w:val="1"/>
        <w:keepNext w:val="0"/>
        <w:autoSpaceDE w:val="0"/>
        <w:autoSpaceDN w:val="0"/>
        <w:adjustRightInd w:val="0"/>
        <w:spacing w:line="200" w:lineRule="exact"/>
        <w:jc w:val="both"/>
        <w:rPr>
          <w:rFonts w:ascii="Courier New" w:hAnsi="Courier New" w:cs="Courier New"/>
          <w:b/>
          <w:bCs/>
          <w:sz w:val="16"/>
          <w:szCs w:val="16"/>
        </w:rPr>
      </w:pPr>
      <w:r w:rsidRPr="00C24DE4">
        <w:rPr>
          <w:rFonts w:ascii="Courier New" w:hAnsi="Courier New" w:cs="Courier New"/>
          <w:b/>
          <w:bCs/>
          <w:sz w:val="16"/>
          <w:szCs w:val="16"/>
        </w:rPr>
        <w:t xml:space="preserve">                                             |</w:t>
      </w:r>
    </w:p>
    <w:p w:rsidR="00C24DE4" w:rsidRPr="00C24DE4" w:rsidRDefault="00C24DE4" w:rsidP="005B1D86">
      <w:pPr>
        <w:pStyle w:val="1"/>
        <w:keepNext w:val="0"/>
        <w:autoSpaceDE w:val="0"/>
        <w:autoSpaceDN w:val="0"/>
        <w:adjustRightInd w:val="0"/>
        <w:spacing w:line="200" w:lineRule="exact"/>
        <w:jc w:val="both"/>
        <w:rPr>
          <w:rFonts w:ascii="Courier New" w:hAnsi="Courier New" w:cs="Courier New"/>
          <w:b/>
          <w:bCs/>
          <w:sz w:val="16"/>
          <w:szCs w:val="16"/>
        </w:rPr>
      </w:pPr>
      <w:r>
        <w:rPr>
          <w:rFonts w:ascii="Courier New" w:hAnsi="Courier New" w:cs="Courier New"/>
          <w:b/>
          <w:bCs/>
          <w:noProof/>
          <w:sz w:val="20"/>
        </w:rPr>
        <w:pict>
          <v:rect id="_x0000_s1035" style="position:absolute;left:0;text-align:left;margin-left:228.05pt;margin-top:2.35pt;width:198.45pt;height:41.1pt;z-index:-251650048"/>
        </w:pict>
      </w:r>
      <w:r>
        <w:rPr>
          <w:rFonts w:ascii="Courier New" w:hAnsi="Courier New" w:cs="Courier New"/>
          <w:b/>
          <w:bCs/>
          <w:noProof/>
          <w:sz w:val="20"/>
        </w:rPr>
        <w:pict>
          <v:rect id="_x0000_s1034" style="position:absolute;left:0;text-align:left;margin-left:-4.7pt;margin-top:2.35pt;width:218.55pt;height:52.75pt;z-index:-251651072"/>
        </w:pict>
      </w:r>
      <w:r w:rsidRPr="00C24DE4">
        <w:rPr>
          <w:rFonts w:ascii="Courier New" w:hAnsi="Courier New" w:cs="Courier New"/>
          <w:b/>
          <w:bCs/>
          <w:sz w:val="16"/>
          <w:szCs w:val="16"/>
        </w:rPr>
        <w:t xml:space="preserve">                                             |</w:t>
      </w:r>
    </w:p>
    <w:p w:rsidR="005B1D86" w:rsidRPr="00C24DE4" w:rsidRDefault="005B1D86" w:rsidP="00C24DE4">
      <w:pPr>
        <w:pStyle w:val="1"/>
        <w:keepNext w:val="0"/>
        <w:autoSpaceDE w:val="0"/>
        <w:autoSpaceDN w:val="0"/>
        <w:adjustRightInd w:val="0"/>
        <w:jc w:val="both"/>
        <w:rPr>
          <w:rFonts w:ascii="Arial" w:hAnsi="Arial" w:cs="Arial"/>
          <w:bCs/>
          <w:szCs w:val="24"/>
        </w:rPr>
      </w:pPr>
      <w:r w:rsidRPr="00DA56D7">
        <w:rPr>
          <w:rFonts w:ascii="Courier New" w:hAnsi="Courier New" w:cs="Courier New"/>
          <w:b/>
          <w:bCs/>
          <w:sz w:val="20"/>
        </w:rPr>
        <w:t xml:space="preserve"> </w:t>
      </w:r>
      <w:r w:rsidRPr="00C24DE4">
        <w:rPr>
          <w:rFonts w:ascii="Arial" w:hAnsi="Arial" w:cs="Arial"/>
          <w:bCs/>
          <w:szCs w:val="24"/>
        </w:rPr>
        <w:t>Р</w:t>
      </w:r>
      <w:r w:rsidR="00C24DE4" w:rsidRPr="00C24DE4">
        <w:rPr>
          <w:rFonts w:ascii="Arial" w:hAnsi="Arial" w:cs="Arial"/>
          <w:bCs/>
          <w:szCs w:val="24"/>
        </w:rPr>
        <w:t xml:space="preserve">егистрация права </w:t>
      </w:r>
      <w:proofErr w:type="gramStart"/>
      <w:r w:rsidR="00C24DE4" w:rsidRPr="00C24DE4">
        <w:rPr>
          <w:rFonts w:ascii="Arial" w:hAnsi="Arial" w:cs="Arial"/>
          <w:bCs/>
          <w:szCs w:val="24"/>
        </w:rPr>
        <w:t>муниципальной</w:t>
      </w:r>
      <w:proofErr w:type="gramEnd"/>
      <w:r w:rsidR="00C24DE4" w:rsidRPr="00C24DE4">
        <w:rPr>
          <w:rFonts w:ascii="Arial" w:hAnsi="Arial" w:cs="Arial"/>
          <w:bCs/>
          <w:szCs w:val="24"/>
        </w:rPr>
        <w:t xml:space="preserve"> </w:t>
      </w:r>
      <w:r w:rsidR="00C24DE4">
        <w:rPr>
          <w:rFonts w:ascii="Arial" w:hAnsi="Arial" w:cs="Arial"/>
          <w:bCs/>
          <w:szCs w:val="24"/>
        </w:rPr>
        <w:t xml:space="preserve">   |</w:t>
      </w:r>
      <w:r w:rsidR="00C24DE4" w:rsidRPr="00C24DE4">
        <w:rPr>
          <w:rFonts w:ascii="Arial" w:hAnsi="Arial" w:cs="Arial"/>
          <w:bCs/>
          <w:szCs w:val="24"/>
        </w:rPr>
        <w:t xml:space="preserve">  </w:t>
      </w:r>
      <w:r w:rsidRPr="00C24DE4">
        <w:rPr>
          <w:rFonts w:ascii="Arial" w:hAnsi="Arial" w:cs="Arial"/>
          <w:bCs/>
          <w:szCs w:val="24"/>
        </w:rPr>
        <w:t xml:space="preserve"> П</w:t>
      </w:r>
      <w:r w:rsidR="00C24DE4" w:rsidRPr="00C24DE4">
        <w:rPr>
          <w:rFonts w:ascii="Arial" w:hAnsi="Arial" w:cs="Arial"/>
          <w:bCs/>
          <w:szCs w:val="24"/>
        </w:rPr>
        <w:t xml:space="preserve">исьменный отказ в проведении   </w:t>
      </w:r>
    </w:p>
    <w:p w:rsidR="005B1D86" w:rsidRPr="00C24DE4" w:rsidRDefault="005B1D86" w:rsidP="00C24DE4">
      <w:pPr>
        <w:pStyle w:val="1"/>
        <w:keepNext w:val="0"/>
        <w:autoSpaceDE w:val="0"/>
        <w:autoSpaceDN w:val="0"/>
        <w:adjustRightInd w:val="0"/>
        <w:jc w:val="both"/>
        <w:rPr>
          <w:rFonts w:ascii="Arial" w:hAnsi="Arial" w:cs="Arial"/>
          <w:bCs/>
          <w:szCs w:val="24"/>
        </w:rPr>
      </w:pPr>
      <w:r w:rsidRPr="00C24DE4">
        <w:rPr>
          <w:rFonts w:ascii="Arial" w:hAnsi="Arial" w:cs="Arial"/>
          <w:bCs/>
          <w:szCs w:val="24"/>
        </w:rPr>
        <w:t xml:space="preserve">   собственности на </w:t>
      </w:r>
      <w:proofErr w:type="gramStart"/>
      <w:r w:rsidRPr="00C24DE4">
        <w:rPr>
          <w:rFonts w:ascii="Arial" w:hAnsi="Arial" w:cs="Arial"/>
          <w:bCs/>
          <w:szCs w:val="24"/>
        </w:rPr>
        <w:t>земельный</w:t>
      </w:r>
      <w:proofErr w:type="gramEnd"/>
      <w:r w:rsidRPr="00C24DE4">
        <w:rPr>
          <w:rFonts w:ascii="Arial" w:hAnsi="Arial" w:cs="Arial"/>
          <w:bCs/>
          <w:szCs w:val="24"/>
        </w:rPr>
        <w:t xml:space="preserve">        </w:t>
      </w:r>
      <w:r w:rsidR="00C24DE4">
        <w:rPr>
          <w:rFonts w:ascii="Arial" w:hAnsi="Arial" w:cs="Arial"/>
          <w:bCs/>
          <w:szCs w:val="24"/>
        </w:rPr>
        <w:t xml:space="preserve">     </w:t>
      </w:r>
      <w:r w:rsidR="00C24DE4" w:rsidRPr="00C24DE4">
        <w:rPr>
          <w:rFonts w:ascii="Arial" w:hAnsi="Arial" w:cs="Arial"/>
          <w:bCs/>
          <w:szCs w:val="24"/>
        </w:rPr>
        <w:t xml:space="preserve">|    аукциона             </w:t>
      </w:r>
    </w:p>
    <w:p w:rsidR="005B1D86" w:rsidRPr="00C24DE4" w:rsidRDefault="005B1D86" w:rsidP="00C24DE4">
      <w:pPr>
        <w:pStyle w:val="1"/>
        <w:keepNext w:val="0"/>
        <w:autoSpaceDE w:val="0"/>
        <w:autoSpaceDN w:val="0"/>
        <w:adjustRightInd w:val="0"/>
        <w:jc w:val="both"/>
        <w:rPr>
          <w:rFonts w:ascii="Arial" w:hAnsi="Arial" w:cs="Arial"/>
          <w:bCs/>
          <w:szCs w:val="24"/>
        </w:rPr>
      </w:pPr>
      <w:r w:rsidRPr="00C24DE4">
        <w:rPr>
          <w:rFonts w:ascii="Arial" w:hAnsi="Arial" w:cs="Arial"/>
          <w:bCs/>
          <w:szCs w:val="24"/>
        </w:rPr>
        <w:t xml:space="preserve">             участок                  </w:t>
      </w:r>
      <w:r w:rsidR="00C24DE4" w:rsidRPr="00C24DE4">
        <w:rPr>
          <w:rFonts w:ascii="Arial" w:hAnsi="Arial" w:cs="Arial"/>
          <w:bCs/>
          <w:szCs w:val="24"/>
        </w:rPr>
        <w:t xml:space="preserve">                      |                                      </w:t>
      </w:r>
      <w:r w:rsidRPr="00C24DE4">
        <w:rPr>
          <w:rFonts w:ascii="Arial" w:hAnsi="Arial" w:cs="Arial"/>
          <w:bCs/>
          <w:szCs w:val="24"/>
        </w:rPr>
        <w:t xml:space="preserve">                                  </w:t>
      </w:r>
    </w:p>
    <w:p w:rsidR="005B1D86" w:rsidRPr="00C24DE4" w:rsidRDefault="00C24DE4" w:rsidP="005B1D86">
      <w:pPr>
        <w:pStyle w:val="1"/>
        <w:keepNext w:val="0"/>
        <w:autoSpaceDE w:val="0"/>
        <w:autoSpaceDN w:val="0"/>
        <w:adjustRightInd w:val="0"/>
        <w:spacing w:line="200" w:lineRule="exact"/>
        <w:jc w:val="both"/>
        <w:rPr>
          <w:rFonts w:ascii="Courier New" w:hAnsi="Courier New" w:cs="Courier New"/>
          <w:b/>
          <w:bCs/>
          <w:sz w:val="20"/>
        </w:rPr>
      </w:pPr>
      <w:r w:rsidRPr="00C24DE4">
        <w:rPr>
          <w:rFonts w:ascii="Courier New" w:hAnsi="Courier New" w:cs="Courier New"/>
          <w:b/>
          <w:bCs/>
          <w:sz w:val="20"/>
        </w:rPr>
        <w:t xml:space="preserve">                 </w:t>
      </w:r>
      <w:r>
        <w:rPr>
          <w:rFonts w:ascii="Courier New" w:hAnsi="Courier New" w:cs="Courier New"/>
          <w:b/>
          <w:bCs/>
          <w:sz w:val="16"/>
          <w:szCs w:val="16"/>
        </w:rPr>
        <w:t xml:space="preserve"> \/                   </w:t>
      </w:r>
      <w:r w:rsidRPr="00C24DE4">
        <w:rPr>
          <w:rFonts w:ascii="Courier New" w:hAnsi="Courier New" w:cs="Courier New"/>
          <w:b/>
          <w:bCs/>
          <w:sz w:val="20"/>
        </w:rPr>
        <w:t xml:space="preserve"> </w:t>
      </w:r>
      <w:r w:rsidRPr="00DA56D7">
        <w:rPr>
          <w:rFonts w:ascii="Courier New" w:hAnsi="Courier New" w:cs="Courier New"/>
          <w:b/>
          <w:bCs/>
          <w:sz w:val="16"/>
          <w:szCs w:val="16"/>
        </w:rPr>
        <w:t>\/</w:t>
      </w:r>
    </w:p>
    <w:p w:rsidR="005B1D86" w:rsidRPr="00DA56D7" w:rsidRDefault="00C24DE4" w:rsidP="005B1D86">
      <w:pPr>
        <w:pStyle w:val="1"/>
        <w:keepNext w:val="0"/>
        <w:autoSpaceDE w:val="0"/>
        <w:autoSpaceDN w:val="0"/>
        <w:adjustRightInd w:val="0"/>
        <w:spacing w:line="200" w:lineRule="exact"/>
        <w:jc w:val="both"/>
        <w:rPr>
          <w:rFonts w:ascii="Courier New" w:hAnsi="Courier New" w:cs="Courier New"/>
          <w:b/>
          <w:bCs/>
          <w:sz w:val="16"/>
          <w:szCs w:val="16"/>
        </w:rPr>
      </w:pPr>
      <w:r>
        <w:rPr>
          <w:rFonts w:ascii="Courier New" w:hAnsi="Courier New" w:cs="Courier New"/>
          <w:b/>
          <w:bCs/>
          <w:noProof/>
          <w:sz w:val="16"/>
          <w:szCs w:val="16"/>
        </w:rPr>
        <w:lastRenderedPageBreak/>
        <w:pict>
          <v:rect id="_x0000_s1036" style="position:absolute;left:0;text-align:left;margin-left:1.2pt;margin-top:-.7pt;width:287.15pt;height:51.9pt;z-index:-251649024"/>
        </w:pict>
      </w:r>
      <w:r w:rsidR="005B1D86" w:rsidRPr="00DA56D7">
        <w:rPr>
          <w:rFonts w:ascii="Courier New" w:hAnsi="Courier New" w:cs="Courier New"/>
          <w:b/>
          <w:bCs/>
          <w:sz w:val="16"/>
          <w:szCs w:val="16"/>
        </w:rPr>
        <w:t xml:space="preserve">                    </w:t>
      </w:r>
      <w:bookmarkStart w:id="5" w:name="_GoBack"/>
      <w:bookmarkEnd w:id="5"/>
    </w:p>
    <w:p w:rsidR="005B1D86" w:rsidRPr="00C24DE4" w:rsidRDefault="005B1D86" w:rsidP="00C24DE4">
      <w:pPr>
        <w:pStyle w:val="1"/>
        <w:keepNext w:val="0"/>
        <w:autoSpaceDE w:val="0"/>
        <w:autoSpaceDN w:val="0"/>
        <w:adjustRightInd w:val="0"/>
        <w:jc w:val="both"/>
        <w:rPr>
          <w:rFonts w:ascii="Arial" w:hAnsi="Arial" w:cs="Arial"/>
          <w:bCs/>
          <w:szCs w:val="24"/>
          <w:lang w:val="en-US"/>
        </w:rPr>
      </w:pPr>
      <w:r w:rsidRPr="00DA56D7">
        <w:rPr>
          <w:rFonts w:ascii="Courier New" w:hAnsi="Courier New" w:cs="Courier New"/>
          <w:b/>
          <w:bCs/>
          <w:sz w:val="20"/>
        </w:rPr>
        <w:t xml:space="preserve">  </w:t>
      </w:r>
      <w:r w:rsidRPr="00C24DE4">
        <w:rPr>
          <w:rFonts w:ascii="Arial" w:hAnsi="Arial" w:cs="Arial"/>
          <w:bCs/>
          <w:szCs w:val="24"/>
        </w:rPr>
        <w:t>Получение те</w:t>
      </w:r>
      <w:r w:rsidR="00C24DE4" w:rsidRPr="00C24DE4">
        <w:rPr>
          <w:rFonts w:ascii="Arial" w:hAnsi="Arial" w:cs="Arial"/>
          <w:bCs/>
          <w:szCs w:val="24"/>
        </w:rPr>
        <w:t xml:space="preserve">хнических условий подключения  </w:t>
      </w:r>
    </w:p>
    <w:p w:rsidR="005B1D86" w:rsidRPr="00C24DE4" w:rsidRDefault="005B1D86" w:rsidP="00C24DE4">
      <w:pPr>
        <w:pStyle w:val="1"/>
        <w:keepNext w:val="0"/>
        <w:autoSpaceDE w:val="0"/>
        <w:autoSpaceDN w:val="0"/>
        <w:adjustRightInd w:val="0"/>
        <w:jc w:val="both"/>
        <w:rPr>
          <w:rFonts w:ascii="Arial" w:hAnsi="Arial" w:cs="Arial"/>
          <w:bCs/>
          <w:szCs w:val="24"/>
        </w:rPr>
      </w:pPr>
      <w:r w:rsidRPr="00C24DE4">
        <w:rPr>
          <w:rFonts w:ascii="Arial" w:hAnsi="Arial" w:cs="Arial"/>
          <w:bCs/>
          <w:szCs w:val="24"/>
        </w:rPr>
        <w:t xml:space="preserve">   объектов к </w:t>
      </w:r>
      <w:r w:rsidR="00C24DE4" w:rsidRPr="00C24DE4">
        <w:rPr>
          <w:rFonts w:ascii="Arial" w:hAnsi="Arial" w:cs="Arial"/>
          <w:bCs/>
          <w:szCs w:val="24"/>
        </w:rPr>
        <w:t xml:space="preserve">сетям </w:t>
      </w:r>
      <w:proofErr w:type="gramStart"/>
      <w:r w:rsidR="00C24DE4" w:rsidRPr="00C24DE4">
        <w:rPr>
          <w:rFonts w:ascii="Arial" w:hAnsi="Arial" w:cs="Arial"/>
          <w:bCs/>
          <w:szCs w:val="24"/>
        </w:rPr>
        <w:t>инженерно-технического</w:t>
      </w:r>
      <w:proofErr w:type="gramEnd"/>
      <w:r w:rsidR="00C24DE4" w:rsidRPr="00C24DE4">
        <w:rPr>
          <w:rFonts w:ascii="Arial" w:hAnsi="Arial" w:cs="Arial"/>
          <w:bCs/>
          <w:szCs w:val="24"/>
        </w:rPr>
        <w:t xml:space="preserve">   </w:t>
      </w:r>
    </w:p>
    <w:p w:rsidR="00C24DE4" w:rsidRPr="00C24DE4" w:rsidRDefault="005B1D86" w:rsidP="00C24DE4">
      <w:pPr>
        <w:pStyle w:val="1"/>
        <w:keepNext w:val="0"/>
        <w:autoSpaceDE w:val="0"/>
        <w:autoSpaceDN w:val="0"/>
        <w:adjustRightInd w:val="0"/>
        <w:jc w:val="both"/>
        <w:rPr>
          <w:rFonts w:ascii="Arial" w:hAnsi="Arial" w:cs="Arial"/>
          <w:bCs/>
          <w:szCs w:val="24"/>
          <w:lang w:val="en-US"/>
        </w:rPr>
      </w:pPr>
      <w:r w:rsidRPr="00C24DE4">
        <w:rPr>
          <w:rFonts w:ascii="Arial" w:hAnsi="Arial" w:cs="Arial"/>
          <w:bCs/>
          <w:szCs w:val="24"/>
        </w:rPr>
        <w:t xml:space="preserve">                 обеспечения    </w:t>
      </w:r>
    </w:p>
    <w:p w:rsidR="005B1D86" w:rsidRPr="00C24DE4" w:rsidRDefault="005B1D86" w:rsidP="005B1D86">
      <w:pPr>
        <w:pStyle w:val="1"/>
        <w:keepNext w:val="0"/>
        <w:autoSpaceDE w:val="0"/>
        <w:autoSpaceDN w:val="0"/>
        <w:adjustRightInd w:val="0"/>
        <w:spacing w:line="200" w:lineRule="exact"/>
        <w:jc w:val="both"/>
        <w:rPr>
          <w:rFonts w:ascii="Courier New" w:hAnsi="Courier New" w:cs="Courier New"/>
          <w:b/>
          <w:bCs/>
          <w:sz w:val="20"/>
          <w:lang w:val="en-US"/>
        </w:rPr>
      </w:pPr>
      <w:r w:rsidRPr="00DA56D7">
        <w:rPr>
          <w:rFonts w:ascii="Courier New" w:hAnsi="Courier New" w:cs="Courier New"/>
          <w:b/>
          <w:bCs/>
          <w:sz w:val="20"/>
        </w:rPr>
        <w:t xml:space="preserve">   </w:t>
      </w:r>
      <w:r w:rsidR="00C24DE4">
        <w:rPr>
          <w:rFonts w:ascii="Courier New" w:hAnsi="Courier New" w:cs="Courier New"/>
          <w:b/>
          <w:bCs/>
          <w:sz w:val="20"/>
        </w:rPr>
        <w:t xml:space="preserve">          </w:t>
      </w:r>
    </w:p>
    <w:p w:rsidR="005B1D86" w:rsidRPr="00DA56D7" w:rsidRDefault="005B1D86" w:rsidP="005B1D86">
      <w:pPr>
        <w:pStyle w:val="1"/>
        <w:keepNext w:val="0"/>
        <w:autoSpaceDE w:val="0"/>
        <w:autoSpaceDN w:val="0"/>
        <w:adjustRightInd w:val="0"/>
        <w:spacing w:line="200" w:lineRule="exact"/>
        <w:jc w:val="both"/>
        <w:rPr>
          <w:rFonts w:ascii="Courier New" w:hAnsi="Courier New" w:cs="Courier New"/>
          <w:b/>
          <w:bCs/>
          <w:sz w:val="16"/>
          <w:szCs w:val="16"/>
        </w:rPr>
      </w:pPr>
      <w:r w:rsidRPr="00DA56D7">
        <w:rPr>
          <w:rFonts w:ascii="Courier New" w:hAnsi="Courier New" w:cs="Courier New"/>
          <w:b/>
          <w:bCs/>
          <w:sz w:val="16"/>
          <w:szCs w:val="16"/>
        </w:rPr>
        <w:t xml:space="preserve">                     \/                                  \/</w:t>
      </w:r>
    </w:p>
    <w:p w:rsidR="005B1D86" w:rsidRPr="00C24DE4" w:rsidRDefault="00C24DE4" w:rsidP="005B1D86">
      <w:pPr>
        <w:pStyle w:val="1"/>
        <w:keepNext w:val="0"/>
        <w:autoSpaceDE w:val="0"/>
        <w:autoSpaceDN w:val="0"/>
        <w:adjustRightInd w:val="0"/>
        <w:spacing w:line="200" w:lineRule="exact"/>
        <w:jc w:val="both"/>
        <w:rPr>
          <w:rFonts w:ascii="Courier New" w:hAnsi="Courier New" w:cs="Courier New"/>
          <w:b/>
          <w:bCs/>
          <w:sz w:val="20"/>
          <w:lang w:val="en-US"/>
        </w:rPr>
      </w:pPr>
      <w:r>
        <w:rPr>
          <w:rFonts w:ascii="Courier New" w:hAnsi="Courier New" w:cs="Courier New"/>
          <w:b/>
          <w:bCs/>
          <w:noProof/>
          <w:sz w:val="20"/>
        </w:rPr>
        <w:pict>
          <v:rect id="_x0000_s1038" style="position:absolute;left:0;text-align:left;margin-left:218pt;margin-top:4.05pt;width:183.35pt;height:31.85pt;z-index:-251646976"/>
        </w:pict>
      </w:r>
      <w:r>
        <w:rPr>
          <w:rFonts w:ascii="Courier New" w:hAnsi="Courier New" w:cs="Courier New"/>
          <w:b/>
          <w:bCs/>
          <w:noProof/>
          <w:sz w:val="20"/>
        </w:rPr>
        <w:pict>
          <v:rect id="_x0000_s1037" style="position:absolute;left:0;text-align:left;margin-left:1.2pt;margin-top:4.05pt;width:198.4pt;height:31.85pt;z-index:-251648000"/>
        </w:pict>
      </w:r>
    </w:p>
    <w:p w:rsidR="005B1D86" w:rsidRPr="00C24DE4" w:rsidRDefault="005B1D86" w:rsidP="00C24DE4">
      <w:pPr>
        <w:pStyle w:val="1"/>
        <w:keepNext w:val="0"/>
        <w:autoSpaceDE w:val="0"/>
        <w:autoSpaceDN w:val="0"/>
        <w:adjustRightInd w:val="0"/>
        <w:jc w:val="both"/>
        <w:rPr>
          <w:rFonts w:ascii="Arial" w:hAnsi="Arial" w:cs="Arial"/>
          <w:bCs/>
          <w:szCs w:val="24"/>
        </w:rPr>
      </w:pPr>
      <w:r w:rsidRPr="00C24DE4">
        <w:rPr>
          <w:rFonts w:ascii="Arial" w:hAnsi="Arial" w:cs="Arial"/>
          <w:bCs/>
          <w:szCs w:val="24"/>
        </w:rPr>
        <w:t xml:space="preserve"> Реш</w:t>
      </w:r>
      <w:r w:rsidR="00C24DE4" w:rsidRPr="00C24DE4">
        <w:rPr>
          <w:rFonts w:ascii="Arial" w:hAnsi="Arial" w:cs="Arial"/>
          <w:bCs/>
          <w:szCs w:val="24"/>
        </w:rPr>
        <w:t>ение о проведен</w:t>
      </w:r>
      <w:proofErr w:type="gramStart"/>
      <w:r w:rsidR="00C24DE4" w:rsidRPr="00C24DE4">
        <w:rPr>
          <w:rFonts w:ascii="Arial" w:hAnsi="Arial" w:cs="Arial"/>
          <w:bCs/>
          <w:szCs w:val="24"/>
        </w:rPr>
        <w:t>ии ау</w:t>
      </w:r>
      <w:proofErr w:type="gramEnd"/>
      <w:r w:rsidR="00C24DE4" w:rsidRPr="00C24DE4">
        <w:rPr>
          <w:rFonts w:ascii="Arial" w:hAnsi="Arial" w:cs="Arial"/>
          <w:bCs/>
          <w:szCs w:val="24"/>
        </w:rPr>
        <w:t xml:space="preserve">кциона        </w:t>
      </w:r>
      <w:r w:rsidRPr="00C24DE4">
        <w:rPr>
          <w:rFonts w:ascii="Arial" w:hAnsi="Arial" w:cs="Arial"/>
          <w:bCs/>
          <w:szCs w:val="24"/>
        </w:rPr>
        <w:t xml:space="preserve">   отказ в провед</w:t>
      </w:r>
      <w:r w:rsidR="00C24DE4" w:rsidRPr="00C24DE4">
        <w:rPr>
          <w:rFonts w:ascii="Arial" w:hAnsi="Arial" w:cs="Arial"/>
          <w:bCs/>
          <w:szCs w:val="24"/>
        </w:rPr>
        <w:t xml:space="preserve">ении аукциона     </w:t>
      </w:r>
    </w:p>
    <w:p w:rsidR="00D56D60" w:rsidRPr="005B1D86" w:rsidRDefault="00D56D60" w:rsidP="005B1D86">
      <w:pPr>
        <w:pStyle w:val="1"/>
        <w:keepNext w:val="0"/>
        <w:autoSpaceDE w:val="0"/>
        <w:autoSpaceDN w:val="0"/>
        <w:adjustRightInd w:val="0"/>
        <w:jc w:val="both"/>
        <w:rPr>
          <w:rFonts w:ascii="Arial" w:hAnsi="Arial" w:cs="Arial"/>
          <w:szCs w:val="24"/>
        </w:rPr>
      </w:pPr>
    </w:p>
    <w:sectPr w:rsidR="00D56D60" w:rsidRPr="005B1D86" w:rsidSect="0083618E">
      <w:headerReference w:type="even" r:id="rId49"/>
      <w:headerReference w:type="default" r:id="rId50"/>
      <w:pgSz w:w="11905" w:h="16838"/>
      <w:pgMar w:top="567" w:right="706" w:bottom="567" w:left="1701" w:header="0" w:footer="0"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3644" w:rsidRDefault="00B83644" w:rsidP="003D6DE3">
      <w:r>
        <w:separator/>
      </w:r>
    </w:p>
  </w:endnote>
  <w:endnote w:type="continuationSeparator" w:id="0">
    <w:p w:rsidR="00B83644" w:rsidRDefault="00B83644" w:rsidP="003D6D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3644" w:rsidRDefault="00B83644" w:rsidP="003D6DE3">
      <w:r>
        <w:separator/>
      </w:r>
    </w:p>
  </w:footnote>
  <w:footnote w:type="continuationSeparator" w:id="0">
    <w:p w:rsidR="00B83644" w:rsidRDefault="00B83644" w:rsidP="003D6DE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1D86" w:rsidRDefault="005B1D86" w:rsidP="00EE34C8">
    <w:pPr>
      <w:pStyle w:val="ab"/>
      <w:framePr w:wrap="around" w:vAnchor="text" w:hAnchor="margin" w:xAlign="center" w:y="1"/>
      <w:rPr>
        <w:rStyle w:val="ad"/>
      </w:rPr>
    </w:pPr>
    <w:r>
      <w:rPr>
        <w:rStyle w:val="ad"/>
      </w:rPr>
      <w:fldChar w:fldCharType="begin"/>
    </w:r>
    <w:r>
      <w:rPr>
        <w:rStyle w:val="ad"/>
      </w:rPr>
      <w:instrText xml:space="preserve">PAGE  </w:instrText>
    </w:r>
    <w:r>
      <w:rPr>
        <w:rStyle w:val="ad"/>
      </w:rPr>
      <w:fldChar w:fldCharType="end"/>
    </w:r>
  </w:p>
  <w:p w:rsidR="005B1D86" w:rsidRDefault="005B1D86">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1D86" w:rsidRDefault="005B1D86" w:rsidP="00EE34C8">
    <w:pPr>
      <w:pStyle w:val="ab"/>
      <w:framePr w:wrap="around" w:vAnchor="text" w:hAnchor="margin" w:xAlign="center" w:y="1"/>
      <w:rPr>
        <w:rStyle w:val="ad"/>
      </w:rPr>
    </w:pPr>
    <w:r>
      <w:rPr>
        <w:rStyle w:val="ad"/>
      </w:rPr>
      <w:fldChar w:fldCharType="begin"/>
    </w:r>
    <w:r>
      <w:rPr>
        <w:rStyle w:val="ad"/>
      </w:rPr>
      <w:instrText xml:space="preserve">PAGE  </w:instrText>
    </w:r>
    <w:r>
      <w:rPr>
        <w:rStyle w:val="ad"/>
      </w:rPr>
      <w:fldChar w:fldCharType="separate"/>
    </w:r>
    <w:r w:rsidR="00C24DE4">
      <w:rPr>
        <w:rStyle w:val="ad"/>
        <w:noProof/>
      </w:rPr>
      <w:t>40</w:t>
    </w:r>
    <w:r>
      <w:rPr>
        <w:rStyle w:val="ad"/>
      </w:rPr>
      <w:fldChar w:fldCharType="end"/>
    </w:r>
  </w:p>
  <w:p w:rsidR="005B1D86" w:rsidRDefault="005B1D86">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4F53DB"/>
    <w:multiLevelType w:val="hybridMultilevel"/>
    <w:tmpl w:val="DF460268"/>
    <w:lvl w:ilvl="0" w:tplc="2E585E60">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B62EE7"/>
    <w:rsid w:val="000020E3"/>
    <w:rsid w:val="00010798"/>
    <w:rsid w:val="00073439"/>
    <w:rsid w:val="00092C9A"/>
    <w:rsid w:val="000C0413"/>
    <w:rsid w:val="000D637C"/>
    <w:rsid w:val="000F69E8"/>
    <w:rsid w:val="00111433"/>
    <w:rsid w:val="00147C02"/>
    <w:rsid w:val="001712A0"/>
    <w:rsid w:val="001A16B6"/>
    <w:rsid w:val="001A305B"/>
    <w:rsid w:val="001E1462"/>
    <w:rsid w:val="001E5094"/>
    <w:rsid w:val="0020705A"/>
    <w:rsid w:val="00210C71"/>
    <w:rsid w:val="00220504"/>
    <w:rsid w:val="00235027"/>
    <w:rsid w:val="0025086F"/>
    <w:rsid w:val="00274537"/>
    <w:rsid w:val="00277306"/>
    <w:rsid w:val="002848BF"/>
    <w:rsid w:val="002C3CFC"/>
    <w:rsid w:val="002F7744"/>
    <w:rsid w:val="00322367"/>
    <w:rsid w:val="003A39D0"/>
    <w:rsid w:val="003B7A2B"/>
    <w:rsid w:val="003D6DE3"/>
    <w:rsid w:val="0042007D"/>
    <w:rsid w:val="00444F4E"/>
    <w:rsid w:val="00447153"/>
    <w:rsid w:val="0047485E"/>
    <w:rsid w:val="004C1611"/>
    <w:rsid w:val="004D2511"/>
    <w:rsid w:val="004E5628"/>
    <w:rsid w:val="004F6F2E"/>
    <w:rsid w:val="00530B67"/>
    <w:rsid w:val="00591F32"/>
    <w:rsid w:val="005B1D86"/>
    <w:rsid w:val="005B7B40"/>
    <w:rsid w:val="005E6EE6"/>
    <w:rsid w:val="00600E01"/>
    <w:rsid w:val="006471A2"/>
    <w:rsid w:val="00652A6B"/>
    <w:rsid w:val="00685321"/>
    <w:rsid w:val="006C042D"/>
    <w:rsid w:val="006C3C2A"/>
    <w:rsid w:val="006C417A"/>
    <w:rsid w:val="006E3E41"/>
    <w:rsid w:val="0072466D"/>
    <w:rsid w:val="0075361A"/>
    <w:rsid w:val="00757B0F"/>
    <w:rsid w:val="00766BC6"/>
    <w:rsid w:val="00777444"/>
    <w:rsid w:val="00783C05"/>
    <w:rsid w:val="00786B13"/>
    <w:rsid w:val="007D3EEC"/>
    <w:rsid w:val="007E3300"/>
    <w:rsid w:val="00802BD7"/>
    <w:rsid w:val="008035B8"/>
    <w:rsid w:val="00813C6D"/>
    <w:rsid w:val="00820260"/>
    <w:rsid w:val="0083618E"/>
    <w:rsid w:val="008560B7"/>
    <w:rsid w:val="00880B75"/>
    <w:rsid w:val="008C5516"/>
    <w:rsid w:val="008E391F"/>
    <w:rsid w:val="00911B27"/>
    <w:rsid w:val="00934C8E"/>
    <w:rsid w:val="009350A5"/>
    <w:rsid w:val="0099675D"/>
    <w:rsid w:val="009A107A"/>
    <w:rsid w:val="009A349B"/>
    <w:rsid w:val="009A5961"/>
    <w:rsid w:val="009B67C5"/>
    <w:rsid w:val="009C6147"/>
    <w:rsid w:val="009D6D04"/>
    <w:rsid w:val="00A101CF"/>
    <w:rsid w:val="00A11A04"/>
    <w:rsid w:val="00A52AC0"/>
    <w:rsid w:val="00A65C77"/>
    <w:rsid w:val="00A82FA3"/>
    <w:rsid w:val="00A9129E"/>
    <w:rsid w:val="00AE68C5"/>
    <w:rsid w:val="00B03E56"/>
    <w:rsid w:val="00B05A37"/>
    <w:rsid w:val="00B11182"/>
    <w:rsid w:val="00B137E9"/>
    <w:rsid w:val="00B35DC5"/>
    <w:rsid w:val="00B62EE7"/>
    <w:rsid w:val="00B65844"/>
    <w:rsid w:val="00B66029"/>
    <w:rsid w:val="00B83644"/>
    <w:rsid w:val="00B91739"/>
    <w:rsid w:val="00BE398F"/>
    <w:rsid w:val="00BF3B01"/>
    <w:rsid w:val="00C02018"/>
    <w:rsid w:val="00C0332F"/>
    <w:rsid w:val="00C2104C"/>
    <w:rsid w:val="00C24DE4"/>
    <w:rsid w:val="00C3097C"/>
    <w:rsid w:val="00CC772F"/>
    <w:rsid w:val="00CE438D"/>
    <w:rsid w:val="00CF17A6"/>
    <w:rsid w:val="00D56D60"/>
    <w:rsid w:val="00D6650F"/>
    <w:rsid w:val="00DA4FF7"/>
    <w:rsid w:val="00DA56D7"/>
    <w:rsid w:val="00DE0E9D"/>
    <w:rsid w:val="00EA0D73"/>
    <w:rsid w:val="00EB17F5"/>
    <w:rsid w:val="00EE34C8"/>
    <w:rsid w:val="00F129DA"/>
    <w:rsid w:val="00F21A08"/>
    <w:rsid w:val="00F24EF8"/>
    <w:rsid w:val="00F46262"/>
    <w:rsid w:val="00F96C09"/>
    <w:rsid w:val="00FC719B"/>
    <w:rsid w:val="00FD6BCB"/>
    <w:rsid w:val="00FF0F6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3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6DE3"/>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3D6DE3"/>
    <w:pPr>
      <w:keepNext/>
      <w:jc w:val="right"/>
      <w:outlineLvl w:val="0"/>
    </w:pPr>
    <w:rPr>
      <w:sz w:val="24"/>
    </w:rPr>
  </w:style>
  <w:style w:type="paragraph" w:styleId="2">
    <w:name w:val="heading 2"/>
    <w:basedOn w:val="a"/>
    <w:next w:val="a"/>
    <w:link w:val="20"/>
    <w:qFormat/>
    <w:rsid w:val="003D6DE3"/>
    <w:pPr>
      <w:keepNext/>
      <w:outlineLvl w:val="1"/>
    </w:pPr>
    <w:rPr>
      <w:b/>
      <w:sz w:val="24"/>
    </w:rPr>
  </w:style>
  <w:style w:type="paragraph" w:styleId="3">
    <w:name w:val="heading 3"/>
    <w:basedOn w:val="a"/>
    <w:next w:val="a"/>
    <w:link w:val="30"/>
    <w:qFormat/>
    <w:rsid w:val="003D6DE3"/>
    <w:pPr>
      <w:keepNext/>
      <w:jc w:val="center"/>
      <w:outlineLvl w:val="2"/>
    </w:pPr>
    <w:rPr>
      <w:b/>
      <w:sz w:val="28"/>
    </w:rPr>
  </w:style>
  <w:style w:type="paragraph" w:styleId="4">
    <w:name w:val="heading 4"/>
    <w:basedOn w:val="a"/>
    <w:next w:val="a"/>
    <w:link w:val="40"/>
    <w:qFormat/>
    <w:rsid w:val="003D6DE3"/>
    <w:pPr>
      <w:keepNext/>
      <w:jc w:val="center"/>
      <w:outlineLvl w:val="3"/>
    </w:pPr>
    <w:rPr>
      <w:b/>
      <w:sz w:val="24"/>
    </w:rPr>
  </w:style>
  <w:style w:type="paragraph" w:styleId="5">
    <w:name w:val="heading 5"/>
    <w:basedOn w:val="a"/>
    <w:next w:val="a"/>
    <w:link w:val="50"/>
    <w:qFormat/>
    <w:rsid w:val="003D6DE3"/>
    <w:pPr>
      <w:keepNext/>
      <w:jc w:val="both"/>
      <w:outlineLvl w:val="4"/>
    </w:pPr>
    <w:rPr>
      <w:sz w:val="28"/>
    </w:rPr>
  </w:style>
  <w:style w:type="paragraph" w:styleId="6">
    <w:name w:val="heading 6"/>
    <w:basedOn w:val="a"/>
    <w:next w:val="a"/>
    <w:link w:val="60"/>
    <w:qFormat/>
    <w:rsid w:val="003D6DE3"/>
    <w:pPr>
      <w:keepNext/>
      <w:jc w:val="right"/>
      <w:outlineLvl w:val="5"/>
    </w:pPr>
    <w:rPr>
      <w:b/>
      <w:sz w:val="24"/>
    </w:rPr>
  </w:style>
  <w:style w:type="paragraph" w:styleId="7">
    <w:name w:val="heading 7"/>
    <w:basedOn w:val="a"/>
    <w:next w:val="a"/>
    <w:link w:val="70"/>
    <w:qFormat/>
    <w:rsid w:val="003D6DE3"/>
    <w:pPr>
      <w:keepNext/>
      <w:ind w:left="3969"/>
      <w:outlineLvl w:val="6"/>
    </w:pPr>
    <w:rPr>
      <w:b/>
      <w:sz w:val="28"/>
    </w:rPr>
  </w:style>
  <w:style w:type="paragraph" w:styleId="8">
    <w:name w:val="heading 8"/>
    <w:basedOn w:val="a"/>
    <w:next w:val="a"/>
    <w:link w:val="80"/>
    <w:qFormat/>
    <w:rsid w:val="003D6DE3"/>
    <w:pPr>
      <w:keepNext/>
      <w:ind w:left="4820" w:right="-738"/>
      <w:outlineLvl w:val="7"/>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D6DE3"/>
    <w:rPr>
      <w:rFonts w:ascii="Times New Roman" w:eastAsia="Times New Roman" w:hAnsi="Times New Roman" w:cs="Times New Roman"/>
      <w:sz w:val="24"/>
      <w:szCs w:val="20"/>
      <w:lang w:eastAsia="ru-RU"/>
    </w:rPr>
  </w:style>
  <w:style w:type="character" w:customStyle="1" w:styleId="20">
    <w:name w:val="Заголовок 2 Знак"/>
    <w:basedOn w:val="a0"/>
    <w:link w:val="2"/>
    <w:rsid w:val="003D6DE3"/>
    <w:rPr>
      <w:rFonts w:ascii="Times New Roman" w:eastAsia="Times New Roman" w:hAnsi="Times New Roman" w:cs="Times New Roman"/>
      <w:b/>
      <w:sz w:val="24"/>
      <w:szCs w:val="20"/>
      <w:lang w:eastAsia="ru-RU"/>
    </w:rPr>
  </w:style>
  <w:style w:type="character" w:customStyle="1" w:styleId="30">
    <w:name w:val="Заголовок 3 Знак"/>
    <w:basedOn w:val="a0"/>
    <w:link w:val="3"/>
    <w:rsid w:val="003D6DE3"/>
    <w:rPr>
      <w:rFonts w:ascii="Times New Roman" w:eastAsia="Times New Roman" w:hAnsi="Times New Roman" w:cs="Times New Roman"/>
      <w:b/>
      <w:sz w:val="28"/>
      <w:szCs w:val="20"/>
      <w:lang w:eastAsia="ru-RU"/>
    </w:rPr>
  </w:style>
  <w:style w:type="character" w:customStyle="1" w:styleId="40">
    <w:name w:val="Заголовок 4 Знак"/>
    <w:basedOn w:val="a0"/>
    <w:link w:val="4"/>
    <w:rsid w:val="003D6DE3"/>
    <w:rPr>
      <w:rFonts w:ascii="Times New Roman" w:eastAsia="Times New Roman" w:hAnsi="Times New Roman" w:cs="Times New Roman"/>
      <w:b/>
      <w:sz w:val="24"/>
      <w:szCs w:val="20"/>
      <w:lang w:eastAsia="ru-RU"/>
    </w:rPr>
  </w:style>
  <w:style w:type="character" w:customStyle="1" w:styleId="50">
    <w:name w:val="Заголовок 5 Знак"/>
    <w:basedOn w:val="a0"/>
    <w:link w:val="5"/>
    <w:rsid w:val="003D6DE3"/>
    <w:rPr>
      <w:rFonts w:ascii="Times New Roman" w:eastAsia="Times New Roman" w:hAnsi="Times New Roman" w:cs="Times New Roman"/>
      <w:sz w:val="28"/>
      <w:szCs w:val="20"/>
      <w:lang w:eastAsia="ru-RU"/>
    </w:rPr>
  </w:style>
  <w:style w:type="character" w:customStyle="1" w:styleId="60">
    <w:name w:val="Заголовок 6 Знак"/>
    <w:basedOn w:val="a0"/>
    <w:link w:val="6"/>
    <w:rsid w:val="003D6DE3"/>
    <w:rPr>
      <w:rFonts w:ascii="Times New Roman" w:eastAsia="Times New Roman" w:hAnsi="Times New Roman" w:cs="Times New Roman"/>
      <w:b/>
      <w:sz w:val="24"/>
      <w:szCs w:val="20"/>
      <w:lang w:eastAsia="ru-RU"/>
    </w:rPr>
  </w:style>
  <w:style w:type="character" w:customStyle="1" w:styleId="70">
    <w:name w:val="Заголовок 7 Знак"/>
    <w:basedOn w:val="a0"/>
    <w:link w:val="7"/>
    <w:rsid w:val="003D6DE3"/>
    <w:rPr>
      <w:rFonts w:ascii="Times New Roman" w:eastAsia="Times New Roman" w:hAnsi="Times New Roman" w:cs="Times New Roman"/>
      <w:b/>
      <w:sz w:val="28"/>
      <w:szCs w:val="20"/>
      <w:lang w:eastAsia="ru-RU"/>
    </w:rPr>
  </w:style>
  <w:style w:type="character" w:customStyle="1" w:styleId="80">
    <w:name w:val="Заголовок 8 Знак"/>
    <w:basedOn w:val="a0"/>
    <w:link w:val="8"/>
    <w:rsid w:val="003D6DE3"/>
    <w:rPr>
      <w:rFonts w:ascii="Times New Roman" w:eastAsia="Times New Roman" w:hAnsi="Times New Roman" w:cs="Times New Roman"/>
      <w:b/>
      <w:sz w:val="28"/>
      <w:szCs w:val="20"/>
      <w:lang w:eastAsia="ru-RU"/>
    </w:rPr>
  </w:style>
  <w:style w:type="paragraph" w:styleId="a3">
    <w:name w:val="Body Text"/>
    <w:basedOn w:val="a"/>
    <w:link w:val="a4"/>
    <w:rsid w:val="003D6DE3"/>
    <w:pPr>
      <w:jc w:val="both"/>
    </w:pPr>
    <w:rPr>
      <w:sz w:val="28"/>
    </w:rPr>
  </w:style>
  <w:style w:type="character" w:customStyle="1" w:styleId="a4">
    <w:name w:val="Основной текст Знак"/>
    <w:basedOn w:val="a0"/>
    <w:link w:val="a3"/>
    <w:rsid w:val="003D6DE3"/>
    <w:rPr>
      <w:rFonts w:ascii="Times New Roman" w:eastAsia="Times New Roman" w:hAnsi="Times New Roman" w:cs="Times New Roman"/>
      <w:sz w:val="28"/>
      <w:szCs w:val="20"/>
      <w:lang w:eastAsia="ru-RU"/>
    </w:rPr>
  </w:style>
  <w:style w:type="paragraph" w:styleId="a5">
    <w:name w:val="Body Text Indent"/>
    <w:basedOn w:val="a"/>
    <w:link w:val="a6"/>
    <w:rsid w:val="003D6DE3"/>
    <w:pPr>
      <w:ind w:firstLine="709"/>
      <w:jc w:val="both"/>
    </w:pPr>
    <w:rPr>
      <w:b/>
      <w:sz w:val="24"/>
    </w:rPr>
  </w:style>
  <w:style w:type="character" w:customStyle="1" w:styleId="a6">
    <w:name w:val="Основной текст с отступом Знак"/>
    <w:basedOn w:val="a0"/>
    <w:link w:val="a5"/>
    <w:rsid w:val="003D6DE3"/>
    <w:rPr>
      <w:rFonts w:ascii="Times New Roman" w:eastAsia="Times New Roman" w:hAnsi="Times New Roman" w:cs="Times New Roman"/>
      <w:b/>
      <w:sz w:val="24"/>
      <w:szCs w:val="20"/>
      <w:lang w:eastAsia="ru-RU"/>
    </w:rPr>
  </w:style>
  <w:style w:type="paragraph" w:styleId="a7">
    <w:name w:val="Block Text"/>
    <w:basedOn w:val="a"/>
    <w:rsid w:val="003D6DE3"/>
    <w:pPr>
      <w:ind w:left="3969" w:right="-738" w:firstLine="851"/>
    </w:pPr>
    <w:rPr>
      <w:b/>
      <w:sz w:val="28"/>
    </w:rPr>
  </w:style>
  <w:style w:type="paragraph" w:styleId="21">
    <w:name w:val="Body Text Indent 2"/>
    <w:basedOn w:val="a"/>
    <w:link w:val="22"/>
    <w:rsid w:val="003D6DE3"/>
    <w:pPr>
      <w:ind w:left="4395"/>
    </w:pPr>
    <w:rPr>
      <w:b/>
      <w:sz w:val="28"/>
    </w:rPr>
  </w:style>
  <w:style w:type="character" w:customStyle="1" w:styleId="22">
    <w:name w:val="Основной текст с отступом 2 Знак"/>
    <w:basedOn w:val="a0"/>
    <w:link w:val="21"/>
    <w:rsid w:val="003D6DE3"/>
    <w:rPr>
      <w:rFonts w:ascii="Times New Roman" w:eastAsia="Times New Roman" w:hAnsi="Times New Roman" w:cs="Times New Roman"/>
      <w:b/>
      <w:sz w:val="28"/>
      <w:szCs w:val="20"/>
      <w:lang w:eastAsia="ru-RU"/>
    </w:rPr>
  </w:style>
  <w:style w:type="paragraph" w:styleId="23">
    <w:name w:val="Body Text 2"/>
    <w:basedOn w:val="a"/>
    <w:link w:val="24"/>
    <w:rsid w:val="003D6DE3"/>
    <w:pPr>
      <w:ind w:right="-286"/>
      <w:jc w:val="both"/>
    </w:pPr>
    <w:rPr>
      <w:b/>
      <w:sz w:val="28"/>
    </w:rPr>
  </w:style>
  <w:style w:type="character" w:customStyle="1" w:styleId="24">
    <w:name w:val="Основной текст 2 Знак"/>
    <w:basedOn w:val="a0"/>
    <w:link w:val="23"/>
    <w:rsid w:val="003D6DE3"/>
    <w:rPr>
      <w:rFonts w:ascii="Times New Roman" w:eastAsia="Times New Roman" w:hAnsi="Times New Roman" w:cs="Times New Roman"/>
      <w:b/>
      <w:sz w:val="28"/>
      <w:szCs w:val="20"/>
      <w:lang w:eastAsia="ru-RU"/>
    </w:rPr>
  </w:style>
  <w:style w:type="paragraph" w:styleId="a8">
    <w:name w:val="Balloon Text"/>
    <w:basedOn w:val="a"/>
    <w:link w:val="a9"/>
    <w:semiHidden/>
    <w:rsid w:val="003D6DE3"/>
    <w:rPr>
      <w:rFonts w:ascii="Tahoma" w:hAnsi="Tahoma" w:cs="Tahoma"/>
      <w:sz w:val="16"/>
      <w:szCs w:val="16"/>
    </w:rPr>
  </w:style>
  <w:style w:type="character" w:customStyle="1" w:styleId="a9">
    <w:name w:val="Текст выноски Знак"/>
    <w:basedOn w:val="a0"/>
    <w:link w:val="a8"/>
    <w:semiHidden/>
    <w:rsid w:val="003D6DE3"/>
    <w:rPr>
      <w:rFonts w:ascii="Tahoma" w:eastAsia="Times New Roman" w:hAnsi="Tahoma" w:cs="Tahoma"/>
      <w:sz w:val="16"/>
      <w:szCs w:val="16"/>
      <w:lang w:eastAsia="ru-RU"/>
    </w:rPr>
  </w:style>
  <w:style w:type="paragraph" w:styleId="aa">
    <w:name w:val="List Paragraph"/>
    <w:basedOn w:val="a"/>
    <w:qFormat/>
    <w:rsid w:val="003D6DE3"/>
    <w:pPr>
      <w:spacing w:after="200" w:line="276" w:lineRule="auto"/>
      <w:ind w:left="720"/>
      <w:contextualSpacing/>
    </w:pPr>
    <w:rPr>
      <w:rFonts w:ascii="Calibri" w:eastAsia="Calibri" w:hAnsi="Calibri"/>
      <w:sz w:val="22"/>
      <w:szCs w:val="22"/>
      <w:lang w:eastAsia="en-US"/>
    </w:rPr>
  </w:style>
  <w:style w:type="paragraph" w:customStyle="1" w:styleId="ConsPlusNormal">
    <w:name w:val="ConsPlusNormal"/>
    <w:link w:val="ConsPlusNormal0"/>
    <w:rsid w:val="003D6DE3"/>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3D6DE3"/>
    <w:rPr>
      <w:rFonts w:ascii="Arial" w:eastAsia="Times New Roman" w:hAnsi="Arial" w:cs="Arial"/>
      <w:sz w:val="20"/>
      <w:szCs w:val="20"/>
      <w:lang w:eastAsia="ru-RU"/>
    </w:rPr>
  </w:style>
  <w:style w:type="paragraph" w:styleId="ab">
    <w:name w:val="header"/>
    <w:basedOn w:val="a"/>
    <w:link w:val="ac"/>
    <w:rsid w:val="003D6DE3"/>
    <w:pPr>
      <w:tabs>
        <w:tab w:val="center" w:pos="4677"/>
        <w:tab w:val="right" w:pos="9355"/>
      </w:tabs>
    </w:pPr>
  </w:style>
  <w:style w:type="character" w:customStyle="1" w:styleId="ac">
    <w:name w:val="Верхний колонтитул Знак"/>
    <w:basedOn w:val="a0"/>
    <w:link w:val="ab"/>
    <w:rsid w:val="003D6DE3"/>
    <w:rPr>
      <w:rFonts w:ascii="Times New Roman" w:eastAsia="Times New Roman" w:hAnsi="Times New Roman" w:cs="Times New Roman"/>
      <w:sz w:val="20"/>
      <w:szCs w:val="20"/>
      <w:lang w:eastAsia="ru-RU"/>
    </w:rPr>
  </w:style>
  <w:style w:type="character" w:styleId="ad">
    <w:name w:val="page number"/>
    <w:basedOn w:val="a0"/>
    <w:rsid w:val="003D6DE3"/>
  </w:style>
  <w:style w:type="paragraph" w:customStyle="1" w:styleId="210">
    <w:name w:val="Основной текст 21"/>
    <w:basedOn w:val="a"/>
    <w:rsid w:val="003D6DE3"/>
    <w:pPr>
      <w:suppressAutoHyphens/>
      <w:ind w:firstLine="567"/>
      <w:jc w:val="both"/>
    </w:pPr>
    <w:rPr>
      <w:rFonts w:ascii="Arial" w:hAnsi="Arial" w:cs="Arial"/>
      <w:sz w:val="24"/>
      <w:szCs w:val="24"/>
      <w:lang w:eastAsia="ar-SA"/>
    </w:rPr>
  </w:style>
  <w:style w:type="character" w:styleId="ae">
    <w:name w:val="Hyperlink"/>
    <w:basedOn w:val="a0"/>
    <w:rsid w:val="003D6DE3"/>
    <w:rPr>
      <w:color w:val="0000FF"/>
      <w:u w:val="single"/>
    </w:rPr>
  </w:style>
  <w:style w:type="paragraph" w:styleId="af">
    <w:name w:val="Title"/>
    <w:basedOn w:val="a"/>
    <w:link w:val="af0"/>
    <w:qFormat/>
    <w:rsid w:val="003D6DE3"/>
    <w:pPr>
      <w:keepLines/>
      <w:widowControl w:val="0"/>
      <w:ind w:firstLine="567"/>
      <w:jc w:val="center"/>
    </w:pPr>
    <w:rPr>
      <w:rFonts w:ascii="Arial" w:hAnsi="Arial"/>
      <w:b/>
      <w:kern w:val="2"/>
      <w:sz w:val="28"/>
      <w:szCs w:val="24"/>
    </w:rPr>
  </w:style>
  <w:style w:type="character" w:customStyle="1" w:styleId="af0">
    <w:name w:val="Название Знак"/>
    <w:basedOn w:val="a0"/>
    <w:link w:val="af"/>
    <w:rsid w:val="003D6DE3"/>
    <w:rPr>
      <w:rFonts w:ascii="Arial" w:eastAsia="Times New Roman" w:hAnsi="Arial" w:cs="Times New Roman"/>
      <w:b/>
      <w:kern w:val="2"/>
      <w:sz w:val="28"/>
      <w:szCs w:val="24"/>
      <w:lang w:eastAsia="ru-RU"/>
    </w:rPr>
  </w:style>
  <w:style w:type="paragraph" w:customStyle="1" w:styleId="13">
    <w:name w:val="Обычный +13 пт"/>
    <w:basedOn w:val="a"/>
    <w:link w:val="130"/>
    <w:rsid w:val="003D6DE3"/>
    <w:pPr>
      <w:ind w:firstLine="567"/>
      <w:jc w:val="both"/>
    </w:pPr>
    <w:rPr>
      <w:rFonts w:ascii="Arial" w:hAnsi="Arial"/>
      <w:sz w:val="18"/>
      <w:szCs w:val="18"/>
    </w:rPr>
  </w:style>
  <w:style w:type="character" w:customStyle="1" w:styleId="130">
    <w:name w:val="Обычный +13 пт Знак"/>
    <w:basedOn w:val="a0"/>
    <w:link w:val="13"/>
    <w:rsid w:val="003D6DE3"/>
    <w:rPr>
      <w:rFonts w:ascii="Arial" w:eastAsia="Times New Roman" w:hAnsi="Arial" w:cs="Times New Roman"/>
      <w:sz w:val="18"/>
      <w:szCs w:val="18"/>
      <w:lang w:eastAsia="ru-RU"/>
    </w:rPr>
  </w:style>
  <w:style w:type="paragraph" w:customStyle="1" w:styleId="text">
    <w:name w:val="text"/>
    <w:basedOn w:val="a"/>
    <w:rsid w:val="003D6DE3"/>
    <w:pPr>
      <w:ind w:firstLine="567"/>
      <w:jc w:val="both"/>
    </w:pPr>
    <w:rPr>
      <w:rFonts w:ascii="Arial" w:hAnsi="Arial" w:cs="Arial"/>
      <w:sz w:val="24"/>
      <w:szCs w:val="24"/>
    </w:rPr>
  </w:style>
  <w:style w:type="paragraph" w:customStyle="1" w:styleId="Style8">
    <w:name w:val="Style8"/>
    <w:basedOn w:val="a"/>
    <w:rsid w:val="003D6DE3"/>
    <w:pPr>
      <w:widowControl w:val="0"/>
      <w:autoSpaceDE w:val="0"/>
      <w:autoSpaceDN w:val="0"/>
      <w:adjustRightInd w:val="0"/>
      <w:spacing w:line="322" w:lineRule="exact"/>
      <w:ind w:firstLine="696"/>
      <w:jc w:val="both"/>
    </w:pPr>
    <w:rPr>
      <w:sz w:val="24"/>
      <w:szCs w:val="24"/>
    </w:rPr>
  </w:style>
  <w:style w:type="character" w:customStyle="1" w:styleId="FontStyle15">
    <w:name w:val="Font Style15"/>
    <w:rsid w:val="003D6DE3"/>
    <w:rPr>
      <w:rFonts w:ascii="Times New Roman" w:hAnsi="Times New Roman" w:cs="Times New Roman"/>
      <w:color w:val="000000"/>
      <w:sz w:val="26"/>
      <w:szCs w:val="26"/>
    </w:rPr>
  </w:style>
  <w:style w:type="paragraph" w:customStyle="1" w:styleId="ConsPlusTitle">
    <w:name w:val="ConsPlusTitle"/>
    <w:rsid w:val="003D6DE3"/>
    <w:pPr>
      <w:widowControl w:val="0"/>
      <w:suppressAutoHyphens/>
      <w:autoSpaceDE w:val="0"/>
      <w:spacing w:after="0" w:line="240" w:lineRule="auto"/>
    </w:pPr>
    <w:rPr>
      <w:rFonts w:ascii="Arial" w:eastAsia="Times New Roman" w:hAnsi="Arial" w:cs="Arial"/>
      <w:b/>
      <w:bCs/>
      <w:sz w:val="20"/>
      <w:szCs w:val="20"/>
      <w:lang w:eastAsia="ar-SA"/>
    </w:rPr>
  </w:style>
  <w:style w:type="character" w:customStyle="1" w:styleId="s11">
    <w:name w:val="s11"/>
    <w:basedOn w:val="a0"/>
    <w:rsid w:val="003D6DE3"/>
    <w:rPr>
      <w:rFonts w:cs="Times New Roman"/>
      <w:color w:val="000000"/>
    </w:rPr>
  </w:style>
  <w:style w:type="character" w:customStyle="1" w:styleId="snippetequal">
    <w:name w:val="snippet_equal"/>
    <w:basedOn w:val="a0"/>
    <w:rsid w:val="003D6DE3"/>
  </w:style>
  <w:style w:type="character" w:customStyle="1" w:styleId="blk">
    <w:name w:val="blk"/>
    <w:rsid w:val="003D6DE3"/>
  </w:style>
  <w:style w:type="character" w:customStyle="1" w:styleId="af1">
    <w:name w:val="Гипертекстовая ссылка"/>
    <w:rsid w:val="003D6DE3"/>
    <w:rPr>
      <w:b/>
      <w:bCs/>
      <w:color w:val="106BBE"/>
      <w:sz w:val="26"/>
      <w:szCs w:val="26"/>
    </w:rPr>
  </w:style>
  <w:style w:type="paragraph" w:customStyle="1" w:styleId="11">
    <w:name w:val="Знак Знак Знак Знак1"/>
    <w:basedOn w:val="a"/>
    <w:rsid w:val="003D6DE3"/>
    <w:pPr>
      <w:spacing w:before="100" w:beforeAutospacing="1" w:after="100" w:afterAutospacing="1"/>
      <w:jc w:val="both"/>
    </w:pPr>
    <w:rPr>
      <w:rFonts w:ascii="Tahoma" w:hAnsi="Tahoma" w:cs="Tahoma"/>
      <w:lang w:val="en-US" w:eastAsia="en-US"/>
    </w:rPr>
  </w:style>
  <w:style w:type="paragraph" w:styleId="af2">
    <w:name w:val="No Spacing"/>
    <w:qFormat/>
    <w:rsid w:val="003D6DE3"/>
    <w:pPr>
      <w:suppressAutoHyphens/>
      <w:spacing w:after="0" w:line="240" w:lineRule="auto"/>
    </w:pPr>
    <w:rPr>
      <w:rFonts w:ascii="Times New Roman" w:eastAsia="Times New Roman" w:hAnsi="Times New Roman" w:cs="Times New Roman"/>
      <w:sz w:val="24"/>
      <w:szCs w:val="24"/>
      <w:lang w:eastAsia="ar-SA"/>
    </w:rPr>
  </w:style>
  <w:style w:type="paragraph" w:customStyle="1" w:styleId="consplusnormal1">
    <w:name w:val="consplusnormal"/>
    <w:basedOn w:val="a"/>
    <w:rsid w:val="003D6DE3"/>
    <w:pPr>
      <w:autoSpaceDE w:val="0"/>
      <w:autoSpaceDN w:val="0"/>
    </w:pPr>
    <w:rPr>
      <w:rFonts w:ascii="Arial" w:hAnsi="Arial" w:cs="Arial"/>
    </w:rPr>
  </w:style>
  <w:style w:type="paragraph" w:customStyle="1" w:styleId="ConsPlusCell">
    <w:name w:val="ConsPlusCell"/>
    <w:rsid w:val="003D6DE3"/>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af3">
    <w:name w:val="Знак"/>
    <w:basedOn w:val="a"/>
    <w:rsid w:val="003D6DE3"/>
    <w:pPr>
      <w:spacing w:after="160" w:line="240" w:lineRule="exact"/>
      <w:ind w:firstLine="567"/>
      <w:jc w:val="both"/>
    </w:pPr>
    <w:rPr>
      <w:rFonts w:ascii="Arial" w:hAnsi="Arial" w:cs="Arial"/>
      <w:lang w:val="en-US" w:eastAsia="en-US"/>
    </w:rPr>
  </w:style>
  <w:style w:type="paragraph" w:customStyle="1" w:styleId="ConsPlusNonformat">
    <w:name w:val="ConsPlusNonformat"/>
    <w:rsid w:val="003D6DE3"/>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4">
    <w:name w:val="endnote text"/>
    <w:basedOn w:val="a"/>
    <w:link w:val="af5"/>
    <w:semiHidden/>
    <w:rsid w:val="003D6DE3"/>
  </w:style>
  <w:style w:type="character" w:customStyle="1" w:styleId="af5">
    <w:name w:val="Текст концевой сноски Знак"/>
    <w:basedOn w:val="a0"/>
    <w:link w:val="af4"/>
    <w:semiHidden/>
    <w:rsid w:val="003D6DE3"/>
    <w:rPr>
      <w:rFonts w:ascii="Times New Roman" w:eastAsia="Times New Roman" w:hAnsi="Times New Roman" w:cs="Times New Roman"/>
      <w:sz w:val="20"/>
      <w:szCs w:val="20"/>
      <w:lang w:eastAsia="ru-RU"/>
    </w:rPr>
  </w:style>
  <w:style w:type="character" w:styleId="af6">
    <w:name w:val="endnote reference"/>
    <w:basedOn w:val="a0"/>
    <w:semiHidden/>
    <w:rsid w:val="003D6DE3"/>
    <w:rPr>
      <w:vertAlign w:val="superscript"/>
    </w:rPr>
  </w:style>
  <w:style w:type="paragraph" w:styleId="af7">
    <w:name w:val="footnote text"/>
    <w:basedOn w:val="a"/>
    <w:link w:val="af8"/>
    <w:semiHidden/>
    <w:rsid w:val="003D6DE3"/>
  </w:style>
  <w:style w:type="character" w:customStyle="1" w:styleId="af8">
    <w:name w:val="Текст сноски Знак"/>
    <w:basedOn w:val="a0"/>
    <w:link w:val="af7"/>
    <w:semiHidden/>
    <w:rsid w:val="003D6DE3"/>
    <w:rPr>
      <w:rFonts w:ascii="Times New Roman" w:eastAsia="Times New Roman" w:hAnsi="Times New Roman" w:cs="Times New Roman"/>
      <w:sz w:val="20"/>
      <w:szCs w:val="20"/>
      <w:lang w:eastAsia="ru-RU"/>
    </w:rPr>
  </w:style>
  <w:style w:type="character" w:styleId="af9">
    <w:name w:val="footnote reference"/>
    <w:basedOn w:val="a0"/>
    <w:semiHidden/>
    <w:rsid w:val="003D6DE3"/>
    <w:rPr>
      <w:vertAlign w:val="superscript"/>
    </w:rPr>
  </w:style>
  <w:style w:type="character" w:customStyle="1" w:styleId="EmailStyle66">
    <w:name w:val="EmailStyle66"/>
    <w:basedOn w:val="a0"/>
    <w:semiHidden/>
    <w:rsid w:val="003D6DE3"/>
    <w:rPr>
      <w:rFonts w:ascii="Arial" w:hAnsi="Arial" w:cs="Arial"/>
      <w:color w:val="000080"/>
      <w:sz w:val="20"/>
      <w:szCs w:val="20"/>
    </w:rPr>
  </w:style>
  <w:style w:type="paragraph" w:styleId="afa">
    <w:name w:val="Document Map"/>
    <w:basedOn w:val="a"/>
    <w:link w:val="afb"/>
    <w:semiHidden/>
    <w:rsid w:val="003D6DE3"/>
    <w:pPr>
      <w:shd w:val="clear" w:color="auto" w:fill="000080"/>
    </w:pPr>
    <w:rPr>
      <w:rFonts w:ascii="Tahoma" w:hAnsi="Tahoma" w:cs="Tahoma"/>
    </w:rPr>
  </w:style>
  <w:style w:type="character" w:customStyle="1" w:styleId="afb">
    <w:name w:val="Схема документа Знак"/>
    <w:basedOn w:val="a0"/>
    <w:link w:val="afa"/>
    <w:semiHidden/>
    <w:rsid w:val="003D6DE3"/>
    <w:rPr>
      <w:rFonts w:ascii="Tahoma" w:eastAsia="Times New Roman" w:hAnsi="Tahoma" w:cs="Tahoma"/>
      <w:sz w:val="20"/>
      <w:szCs w:val="20"/>
      <w:shd w:val="clear" w:color="auto" w:fill="000080"/>
      <w:lang w:eastAsia="ru-RU"/>
    </w:rPr>
  </w:style>
  <w:style w:type="paragraph" w:styleId="HTML">
    <w:name w:val="HTML Preformatted"/>
    <w:basedOn w:val="a"/>
    <w:link w:val="HTML0"/>
    <w:uiPriority w:val="99"/>
    <w:unhideWhenUsed/>
    <w:rsid w:val="00EE34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0"/>
    <w:link w:val="HTML"/>
    <w:uiPriority w:val="99"/>
    <w:rsid w:val="00EE34C8"/>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6DE3"/>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3D6DE3"/>
    <w:pPr>
      <w:keepNext/>
      <w:jc w:val="right"/>
      <w:outlineLvl w:val="0"/>
    </w:pPr>
    <w:rPr>
      <w:sz w:val="24"/>
    </w:rPr>
  </w:style>
  <w:style w:type="paragraph" w:styleId="2">
    <w:name w:val="heading 2"/>
    <w:basedOn w:val="a"/>
    <w:next w:val="a"/>
    <w:link w:val="20"/>
    <w:qFormat/>
    <w:rsid w:val="003D6DE3"/>
    <w:pPr>
      <w:keepNext/>
      <w:outlineLvl w:val="1"/>
    </w:pPr>
    <w:rPr>
      <w:b/>
      <w:sz w:val="24"/>
    </w:rPr>
  </w:style>
  <w:style w:type="paragraph" w:styleId="3">
    <w:name w:val="heading 3"/>
    <w:basedOn w:val="a"/>
    <w:next w:val="a"/>
    <w:link w:val="30"/>
    <w:qFormat/>
    <w:rsid w:val="003D6DE3"/>
    <w:pPr>
      <w:keepNext/>
      <w:jc w:val="center"/>
      <w:outlineLvl w:val="2"/>
    </w:pPr>
    <w:rPr>
      <w:b/>
      <w:sz w:val="28"/>
    </w:rPr>
  </w:style>
  <w:style w:type="paragraph" w:styleId="4">
    <w:name w:val="heading 4"/>
    <w:basedOn w:val="a"/>
    <w:next w:val="a"/>
    <w:link w:val="40"/>
    <w:qFormat/>
    <w:rsid w:val="003D6DE3"/>
    <w:pPr>
      <w:keepNext/>
      <w:jc w:val="center"/>
      <w:outlineLvl w:val="3"/>
    </w:pPr>
    <w:rPr>
      <w:b/>
      <w:sz w:val="24"/>
    </w:rPr>
  </w:style>
  <w:style w:type="paragraph" w:styleId="5">
    <w:name w:val="heading 5"/>
    <w:basedOn w:val="a"/>
    <w:next w:val="a"/>
    <w:link w:val="50"/>
    <w:qFormat/>
    <w:rsid w:val="003D6DE3"/>
    <w:pPr>
      <w:keepNext/>
      <w:jc w:val="both"/>
      <w:outlineLvl w:val="4"/>
    </w:pPr>
    <w:rPr>
      <w:sz w:val="28"/>
    </w:rPr>
  </w:style>
  <w:style w:type="paragraph" w:styleId="6">
    <w:name w:val="heading 6"/>
    <w:basedOn w:val="a"/>
    <w:next w:val="a"/>
    <w:link w:val="60"/>
    <w:qFormat/>
    <w:rsid w:val="003D6DE3"/>
    <w:pPr>
      <w:keepNext/>
      <w:jc w:val="right"/>
      <w:outlineLvl w:val="5"/>
    </w:pPr>
    <w:rPr>
      <w:b/>
      <w:sz w:val="24"/>
    </w:rPr>
  </w:style>
  <w:style w:type="paragraph" w:styleId="7">
    <w:name w:val="heading 7"/>
    <w:basedOn w:val="a"/>
    <w:next w:val="a"/>
    <w:link w:val="70"/>
    <w:qFormat/>
    <w:rsid w:val="003D6DE3"/>
    <w:pPr>
      <w:keepNext/>
      <w:ind w:left="3969"/>
      <w:outlineLvl w:val="6"/>
    </w:pPr>
    <w:rPr>
      <w:b/>
      <w:sz w:val="28"/>
    </w:rPr>
  </w:style>
  <w:style w:type="paragraph" w:styleId="8">
    <w:name w:val="heading 8"/>
    <w:basedOn w:val="a"/>
    <w:next w:val="a"/>
    <w:link w:val="80"/>
    <w:qFormat/>
    <w:rsid w:val="003D6DE3"/>
    <w:pPr>
      <w:keepNext/>
      <w:ind w:left="4820" w:right="-738"/>
      <w:outlineLvl w:val="7"/>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D6DE3"/>
    <w:rPr>
      <w:rFonts w:ascii="Times New Roman" w:eastAsia="Times New Roman" w:hAnsi="Times New Roman" w:cs="Times New Roman"/>
      <w:sz w:val="24"/>
      <w:szCs w:val="20"/>
      <w:lang w:eastAsia="ru-RU"/>
    </w:rPr>
  </w:style>
  <w:style w:type="character" w:customStyle="1" w:styleId="20">
    <w:name w:val="Заголовок 2 Знак"/>
    <w:basedOn w:val="a0"/>
    <w:link w:val="2"/>
    <w:rsid w:val="003D6DE3"/>
    <w:rPr>
      <w:rFonts w:ascii="Times New Roman" w:eastAsia="Times New Roman" w:hAnsi="Times New Roman" w:cs="Times New Roman"/>
      <w:b/>
      <w:sz w:val="24"/>
      <w:szCs w:val="20"/>
      <w:lang w:eastAsia="ru-RU"/>
    </w:rPr>
  </w:style>
  <w:style w:type="character" w:customStyle="1" w:styleId="30">
    <w:name w:val="Заголовок 3 Знак"/>
    <w:basedOn w:val="a0"/>
    <w:link w:val="3"/>
    <w:rsid w:val="003D6DE3"/>
    <w:rPr>
      <w:rFonts w:ascii="Times New Roman" w:eastAsia="Times New Roman" w:hAnsi="Times New Roman" w:cs="Times New Roman"/>
      <w:b/>
      <w:sz w:val="28"/>
      <w:szCs w:val="20"/>
      <w:lang w:eastAsia="ru-RU"/>
    </w:rPr>
  </w:style>
  <w:style w:type="character" w:customStyle="1" w:styleId="40">
    <w:name w:val="Заголовок 4 Знак"/>
    <w:basedOn w:val="a0"/>
    <w:link w:val="4"/>
    <w:rsid w:val="003D6DE3"/>
    <w:rPr>
      <w:rFonts w:ascii="Times New Roman" w:eastAsia="Times New Roman" w:hAnsi="Times New Roman" w:cs="Times New Roman"/>
      <w:b/>
      <w:sz w:val="24"/>
      <w:szCs w:val="20"/>
      <w:lang w:eastAsia="ru-RU"/>
    </w:rPr>
  </w:style>
  <w:style w:type="character" w:customStyle="1" w:styleId="50">
    <w:name w:val="Заголовок 5 Знак"/>
    <w:basedOn w:val="a0"/>
    <w:link w:val="5"/>
    <w:rsid w:val="003D6DE3"/>
    <w:rPr>
      <w:rFonts w:ascii="Times New Roman" w:eastAsia="Times New Roman" w:hAnsi="Times New Roman" w:cs="Times New Roman"/>
      <w:sz w:val="28"/>
      <w:szCs w:val="20"/>
      <w:lang w:eastAsia="ru-RU"/>
    </w:rPr>
  </w:style>
  <w:style w:type="character" w:customStyle="1" w:styleId="60">
    <w:name w:val="Заголовок 6 Знак"/>
    <w:basedOn w:val="a0"/>
    <w:link w:val="6"/>
    <w:rsid w:val="003D6DE3"/>
    <w:rPr>
      <w:rFonts w:ascii="Times New Roman" w:eastAsia="Times New Roman" w:hAnsi="Times New Roman" w:cs="Times New Roman"/>
      <w:b/>
      <w:sz w:val="24"/>
      <w:szCs w:val="20"/>
      <w:lang w:eastAsia="ru-RU"/>
    </w:rPr>
  </w:style>
  <w:style w:type="character" w:customStyle="1" w:styleId="70">
    <w:name w:val="Заголовок 7 Знак"/>
    <w:basedOn w:val="a0"/>
    <w:link w:val="7"/>
    <w:rsid w:val="003D6DE3"/>
    <w:rPr>
      <w:rFonts w:ascii="Times New Roman" w:eastAsia="Times New Roman" w:hAnsi="Times New Roman" w:cs="Times New Roman"/>
      <w:b/>
      <w:sz w:val="28"/>
      <w:szCs w:val="20"/>
      <w:lang w:eastAsia="ru-RU"/>
    </w:rPr>
  </w:style>
  <w:style w:type="character" w:customStyle="1" w:styleId="80">
    <w:name w:val="Заголовок 8 Знак"/>
    <w:basedOn w:val="a0"/>
    <w:link w:val="8"/>
    <w:rsid w:val="003D6DE3"/>
    <w:rPr>
      <w:rFonts w:ascii="Times New Roman" w:eastAsia="Times New Roman" w:hAnsi="Times New Roman" w:cs="Times New Roman"/>
      <w:b/>
      <w:sz w:val="28"/>
      <w:szCs w:val="20"/>
      <w:lang w:eastAsia="ru-RU"/>
    </w:rPr>
  </w:style>
  <w:style w:type="paragraph" w:styleId="a3">
    <w:name w:val="Body Text"/>
    <w:basedOn w:val="a"/>
    <w:link w:val="a4"/>
    <w:rsid w:val="003D6DE3"/>
    <w:pPr>
      <w:jc w:val="both"/>
    </w:pPr>
    <w:rPr>
      <w:sz w:val="28"/>
    </w:rPr>
  </w:style>
  <w:style w:type="character" w:customStyle="1" w:styleId="a4">
    <w:name w:val="Основной текст Знак"/>
    <w:basedOn w:val="a0"/>
    <w:link w:val="a3"/>
    <w:rsid w:val="003D6DE3"/>
    <w:rPr>
      <w:rFonts w:ascii="Times New Roman" w:eastAsia="Times New Roman" w:hAnsi="Times New Roman" w:cs="Times New Roman"/>
      <w:sz w:val="28"/>
      <w:szCs w:val="20"/>
      <w:lang w:eastAsia="ru-RU"/>
    </w:rPr>
  </w:style>
  <w:style w:type="paragraph" w:styleId="a5">
    <w:name w:val="Body Text Indent"/>
    <w:basedOn w:val="a"/>
    <w:link w:val="a6"/>
    <w:rsid w:val="003D6DE3"/>
    <w:pPr>
      <w:ind w:firstLine="709"/>
      <w:jc w:val="both"/>
    </w:pPr>
    <w:rPr>
      <w:b/>
      <w:sz w:val="24"/>
    </w:rPr>
  </w:style>
  <w:style w:type="character" w:customStyle="1" w:styleId="a6">
    <w:name w:val="Основной текст с отступом Знак"/>
    <w:basedOn w:val="a0"/>
    <w:link w:val="a5"/>
    <w:rsid w:val="003D6DE3"/>
    <w:rPr>
      <w:rFonts w:ascii="Times New Roman" w:eastAsia="Times New Roman" w:hAnsi="Times New Roman" w:cs="Times New Roman"/>
      <w:b/>
      <w:sz w:val="24"/>
      <w:szCs w:val="20"/>
      <w:lang w:eastAsia="ru-RU"/>
    </w:rPr>
  </w:style>
  <w:style w:type="paragraph" w:styleId="a7">
    <w:name w:val="Block Text"/>
    <w:basedOn w:val="a"/>
    <w:rsid w:val="003D6DE3"/>
    <w:pPr>
      <w:ind w:left="3969" w:right="-738" w:firstLine="851"/>
    </w:pPr>
    <w:rPr>
      <w:b/>
      <w:sz w:val="28"/>
    </w:rPr>
  </w:style>
  <w:style w:type="paragraph" w:styleId="21">
    <w:name w:val="Body Text Indent 2"/>
    <w:basedOn w:val="a"/>
    <w:link w:val="22"/>
    <w:rsid w:val="003D6DE3"/>
    <w:pPr>
      <w:ind w:left="4395"/>
    </w:pPr>
    <w:rPr>
      <w:b/>
      <w:sz w:val="28"/>
    </w:rPr>
  </w:style>
  <w:style w:type="character" w:customStyle="1" w:styleId="22">
    <w:name w:val="Основной текст с отступом 2 Знак"/>
    <w:basedOn w:val="a0"/>
    <w:link w:val="21"/>
    <w:rsid w:val="003D6DE3"/>
    <w:rPr>
      <w:rFonts w:ascii="Times New Roman" w:eastAsia="Times New Roman" w:hAnsi="Times New Roman" w:cs="Times New Roman"/>
      <w:b/>
      <w:sz w:val="28"/>
      <w:szCs w:val="20"/>
      <w:lang w:eastAsia="ru-RU"/>
    </w:rPr>
  </w:style>
  <w:style w:type="paragraph" w:styleId="23">
    <w:name w:val="Body Text 2"/>
    <w:basedOn w:val="a"/>
    <w:link w:val="24"/>
    <w:rsid w:val="003D6DE3"/>
    <w:pPr>
      <w:ind w:right="-286"/>
      <w:jc w:val="both"/>
    </w:pPr>
    <w:rPr>
      <w:b/>
      <w:sz w:val="28"/>
    </w:rPr>
  </w:style>
  <w:style w:type="character" w:customStyle="1" w:styleId="24">
    <w:name w:val="Основной текст 2 Знак"/>
    <w:basedOn w:val="a0"/>
    <w:link w:val="23"/>
    <w:rsid w:val="003D6DE3"/>
    <w:rPr>
      <w:rFonts w:ascii="Times New Roman" w:eastAsia="Times New Roman" w:hAnsi="Times New Roman" w:cs="Times New Roman"/>
      <w:b/>
      <w:sz w:val="28"/>
      <w:szCs w:val="20"/>
      <w:lang w:eastAsia="ru-RU"/>
    </w:rPr>
  </w:style>
  <w:style w:type="paragraph" w:styleId="a8">
    <w:name w:val="Balloon Text"/>
    <w:basedOn w:val="a"/>
    <w:link w:val="a9"/>
    <w:semiHidden/>
    <w:rsid w:val="003D6DE3"/>
    <w:rPr>
      <w:rFonts w:ascii="Tahoma" w:hAnsi="Tahoma" w:cs="Tahoma"/>
      <w:sz w:val="16"/>
      <w:szCs w:val="16"/>
    </w:rPr>
  </w:style>
  <w:style w:type="character" w:customStyle="1" w:styleId="a9">
    <w:name w:val="Текст выноски Знак"/>
    <w:basedOn w:val="a0"/>
    <w:link w:val="a8"/>
    <w:semiHidden/>
    <w:rsid w:val="003D6DE3"/>
    <w:rPr>
      <w:rFonts w:ascii="Tahoma" w:eastAsia="Times New Roman" w:hAnsi="Tahoma" w:cs="Tahoma"/>
      <w:sz w:val="16"/>
      <w:szCs w:val="16"/>
      <w:lang w:eastAsia="ru-RU"/>
    </w:rPr>
  </w:style>
  <w:style w:type="paragraph" w:styleId="aa">
    <w:name w:val="List Paragraph"/>
    <w:basedOn w:val="a"/>
    <w:qFormat/>
    <w:rsid w:val="003D6DE3"/>
    <w:pPr>
      <w:spacing w:after="200" w:line="276" w:lineRule="auto"/>
      <w:ind w:left="720"/>
      <w:contextualSpacing/>
    </w:pPr>
    <w:rPr>
      <w:rFonts w:ascii="Calibri" w:eastAsia="Calibri" w:hAnsi="Calibri"/>
      <w:sz w:val="22"/>
      <w:szCs w:val="22"/>
      <w:lang w:eastAsia="en-US"/>
    </w:rPr>
  </w:style>
  <w:style w:type="paragraph" w:customStyle="1" w:styleId="ConsPlusNormal">
    <w:name w:val="ConsPlusNormal"/>
    <w:link w:val="ConsPlusNormal0"/>
    <w:rsid w:val="003D6DE3"/>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3D6DE3"/>
    <w:rPr>
      <w:rFonts w:ascii="Arial" w:eastAsia="Times New Roman" w:hAnsi="Arial" w:cs="Arial"/>
      <w:sz w:val="20"/>
      <w:szCs w:val="20"/>
      <w:lang w:eastAsia="ru-RU"/>
    </w:rPr>
  </w:style>
  <w:style w:type="paragraph" w:styleId="ab">
    <w:name w:val="header"/>
    <w:basedOn w:val="a"/>
    <w:link w:val="ac"/>
    <w:rsid w:val="003D6DE3"/>
    <w:pPr>
      <w:tabs>
        <w:tab w:val="center" w:pos="4677"/>
        <w:tab w:val="right" w:pos="9355"/>
      </w:tabs>
    </w:pPr>
  </w:style>
  <w:style w:type="character" w:customStyle="1" w:styleId="ac">
    <w:name w:val="Верхний колонтитул Знак"/>
    <w:basedOn w:val="a0"/>
    <w:link w:val="ab"/>
    <w:rsid w:val="003D6DE3"/>
    <w:rPr>
      <w:rFonts w:ascii="Times New Roman" w:eastAsia="Times New Roman" w:hAnsi="Times New Roman" w:cs="Times New Roman"/>
      <w:sz w:val="20"/>
      <w:szCs w:val="20"/>
      <w:lang w:eastAsia="ru-RU"/>
    </w:rPr>
  </w:style>
  <w:style w:type="character" w:styleId="ad">
    <w:name w:val="page number"/>
    <w:basedOn w:val="a0"/>
    <w:rsid w:val="003D6DE3"/>
  </w:style>
  <w:style w:type="paragraph" w:customStyle="1" w:styleId="210">
    <w:name w:val="Основной текст 21"/>
    <w:basedOn w:val="a"/>
    <w:rsid w:val="003D6DE3"/>
    <w:pPr>
      <w:suppressAutoHyphens/>
      <w:ind w:firstLine="567"/>
      <w:jc w:val="both"/>
    </w:pPr>
    <w:rPr>
      <w:rFonts w:ascii="Arial" w:hAnsi="Arial" w:cs="Arial"/>
      <w:sz w:val="24"/>
      <w:szCs w:val="24"/>
      <w:lang w:eastAsia="ar-SA"/>
    </w:rPr>
  </w:style>
  <w:style w:type="character" w:styleId="ae">
    <w:name w:val="Hyperlink"/>
    <w:basedOn w:val="a0"/>
    <w:rsid w:val="003D6DE3"/>
    <w:rPr>
      <w:color w:val="0000FF"/>
      <w:u w:val="single"/>
    </w:rPr>
  </w:style>
  <w:style w:type="paragraph" w:styleId="af">
    <w:name w:val="Title"/>
    <w:basedOn w:val="a"/>
    <w:link w:val="af0"/>
    <w:qFormat/>
    <w:rsid w:val="003D6DE3"/>
    <w:pPr>
      <w:keepLines/>
      <w:widowControl w:val="0"/>
      <w:ind w:firstLine="567"/>
      <w:jc w:val="center"/>
    </w:pPr>
    <w:rPr>
      <w:rFonts w:ascii="Arial" w:hAnsi="Arial"/>
      <w:b/>
      <w:kern w:val="2"/>
      <w:sz w:val="28"/>
      <w:szCs w:val="24"/>
    </w:rPr>
  </w:style>
  <w:style w:type="character" w:customStyle="1" w:styleId="af0">
    <w:name w:val="Название Знак"/>
    <w:basedOn w:val="a0"/>
    <w:link w:val="af"/>
    <w:rsid w:val="003D6DE3"/>
    <w:rPr>
      <w:rFonts w:ascii="Arial" w:eastAsia="Times New Roman" w:hAnsi="Arial" w:cs="Times New Roman"/>
      <w:b/>
      <w:kern w:val="2"/>
      <w:sz w:val="28"/>
      <w:szCs w:val="24"/>
      <w:lang w:eastAsia="ru-RU"/>
    </w:rPr>
  </w:style>
  <w:style w:type="paragraph" w:customStyle="1" w:styleId="13">
    <w:name w:val="Обычный +13 пт"/>
    <w:basedOn w:val="a"/>
    <w:link w:val="130"/>
    <w:rsid w:val="003D6DE3"/>
    <w:pPr>
      <w:ind w:firstLine="567"/>
      <w:jc w:val="both"/>
    </w:pPr>
    <w:rPr>
      <w:rFonts w:ascii="Arial" w:hAnsi="Arial"/>
      <w:sz w:val="18"/>
      <w:szCs w:val="18"/>
    </w:rPr>
  </w:style>
  <w:style w:type="character" w:customStyle="1" w:styleId="130">
    <w:name w:val="Обычный +13 пт Знак"/>
    <w:basedOn w:val="a0"/>
    <w:link w:val="13"/>
    <w:rsid w:val="003D6DE3"/>
    <w:rPr>
      <w:rFonts w:ascii="Arial" w:eastAsia="Times New Roman" w:hAnsi="Arial" w:cs="Times New Roman"/>
      <w:sz w:val="18"/>
      <w:szCs w:val="18"/>
      <w:lang w:eastAsia="ru-RU"/>
    </w:rPr>
  </w:style>
  <w:style w:type="paragraph" w:customStyle="1" w:styleId="text">
    <w:name w:val="text"/>
    <w:basedOn w:val="a"/>
    <w:rsid w:val="003D6DE3"/>
    <w:pPr>
      <w:ind w:firstLine="567"/>
      <w:jc w:val="both"/>
    </w:pPr>
    <w:rPr>
      <w:rFonts w:ascii="Arial" w:hAnsi="Arial" w:cs="Arial"/>
      <w:sz w:val="24"/>
      <w:szCs w:val="24"/>
    </w:rPr>
  </w:style>
  <w:style w:type="paragraph" w:customStyle="1" w:styleId="Style8">
    <w:name w:val="Style8"/>
    <w:basedOn w:val="a"/>
    <w:rsid w:val="003D6DE3"/>
    <w:pPr>
      <w:widowControl w:val="0"/>
      <w:autoSpaceDE w:val="0"/>
      <w:autoSpaceDN w:val="0"/>
      <w:adjustRightInd w:val="0"/>
      <w:spacing w:line="322" w:lineRule="exact"/>
      <w:ind w:firstLine="696"/>
      <w:jc w:val="both"/>
    </w:pPr>
    <w:rPr>
      <w:sz w:val="24"/>
      <w:szCs w:val="24"/>
    </w:rPr>
  </w:style>
  <w:style w:type="character" w:customStyle="1" w:styleId="FontStyle15">
    <w:name w:val="Font Style15"/>
    <w:rsid w:val="003D6DE3"/>
    <w:rPr>
      <w:rFonts w:ascii="Times New Roman" w:hAnsi="Times New Roman" w:cs="Times New Roman"/>
      <w:color w:val="000000"/>
      <w:sz w:val="26"/>
      <w:szCs w:val="26"/>
    </w:rPr>
  </w:style>
  <w:style w:type="paragraph" w:customStyle="1" w:styleId="ConsPlusTitle">
    <w:name w:val="ConsPlusTitle"/>
    <w:rsid w:val="003D6DE3"/>
    <w:pPr>
      <w:widowControl w:val="0"/>
      <w:suppressAutoHyphens/>
      <w:autoSpaceDE w:val="0"/>
      <w:spacing w:after="0" w:line="240" w:lineRule="auto"/>
    </w:pPr>
    <w:rPr>
      <w:rFonts w:ascii="Arial" w:eastAsia="Times New Roman" w:hAnsi="Arial" w:cs="Arial"/>
      <w:b/>
      <w:bCs/>
      <w:sz w:val="20"/>
      <w:szCs w:val="20"/>
      <w:lang w:eastAsia="ar-SA"/>
    </w:rPr>
  </w:style>
  <w:style w:type="character" w:customStyle="1" w:styleId="s11">
    <w:name w:val="s11"/>
    <w:basedOn w:val="a0"/>
    <w:rsid w:val="003D6DE3"/>
    <w:rPr>
      <w:rFonts w:cs="Times New Roman"/>
      <w:color w:val="000000"/>
    </w:rPr>
  </w:style>
  <w:style w:type="character" w:customStyle="1" w:styleId="snippetequal">
    <w:name w:val="snippet_equal"/>
    <w:basedOn w:val="a0"/>
    <w:rsid w:val="003D6DE3"/>
  </w:style>
  <w:style w:type="character" w:customStyle="1" w:styleId="blk">
    <w:name w:val="blk"/>
    <w:rsid w:val="003D6DE3"/>
  </w:style>
  <w:style w:type="character" w:customStyle="1" w:styleId="af1">
    <w:name w:val="Гипертекстовая ссылка"/>
    <w:rsid w:val="003D6DE3"/>
    <w:rPr>
      <w:b/>
      <w:bCs/>
      <w:color w:val="106BBE"/>
      <w:sz w:val="26"/>
      <w:szCs w:val="26"/>
    </w:rPr>
  </w:style>
  <w:style w:type="paragraph" w:customStyle="1" w:styleId="11">
    <w:name w:val="Знак Знак Знак Знак1"/>
    <w:basedOn w:val="a"/>
    <w:rsid w:val="003D6DE3"/>
    <w:pPr>
      <w:spacing w:before="100" w:beforeAutospacing="1" w:after="100" w:afterAutospacing="1"/>
      <w:jc w:val="both"/>
    </w:pPr>
    <w:rPr>
      <w:rFonts w:ascii="Tahoma" w:hAnsi="Tahoma" w:cs="Tahoma"/>
      <w:lang w:val="en-US" w:eastAsia="en-US"/>
    </w:rPr>
  </w:style>
  <w:style w:type="paragraph" w:styleId="af2">
    <w:name w:val="No Spacing"/>
    <w:qFormat/>
    <w:rsid w:val="003D6DE3"/>
    <w:pPr>
      <w:suppressAutoHyphens/>
      <w:spacing w:after="0" w:line="240" w:lineRule="auto"/>
    </w:pPr>
    <w:rPr>
      <w:rFonts w:ascii="Times New Roman" w:eastAsia="Times New Roman" w:hAnsi="Times New Roman" w:cs="Times New Roman"/>
      <w:sz w:val="24"/>
      <w:szCs w:val="24"/>
      <w:lang w:eastAsia="ar-SA"/>
    </w:rPr>
  </w:style>
  <w:style w:type="paragraph" w:customStyle="1" w:styleId="consplusnormal1">
    <w:name w:val="consplusnormal"/>
    <w:basedOn w:val="a"/>
    <w:rsid w:val="003D6DE3"/>
    <w:pPr>
      <w:autoSpaceDE w:val="0"/>
      <w:autoSpaceDN w:val="0"/>
    </w:pPr>
    <w:rPr>
      <w:rFonts w:ascii="Arial" w:hAnsi="Arial" w:cs="Arial"/>
    </w:rPr>
  </w:style>
  <w:style w:type="paragraph" w:customStyle="1" w:styleId="ConsPlusCell">
    <w:name w:val="ConsPlusCell"/>
    <w:rsid w:val="003D6DE3"/>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af3">
    <w:name w:val="Знак"/>
    <w:basedOn w:val="a"/>
    <w:rsid w:val="003D6DE3"/>
    <w:pPr>
      <w:spacing w:after="160" w:line="240" w:lineRule="exact"/>
      <w:ind w:firstLine="567"/>
      <w:jc w:val="both"/>
    </w:pPr>
    <w:rPr>
      <w:rFonts w:ascii="Arial" w:hAnsi="Arial" w:cs="Arial"/>
      <w:lang w:val="en-US" w:eastAsia="en-US"/>
    </w:rPr>
  </w:style>
  <w:style w:type="paragraph" w:customStyle="1" w:styleId="ConsPlusNonformat">
    <w:name w:val="ConsPlusNonformat"/>
    <w:rsid w:val="003D6DE3"/>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4">
    <w:name w:val="endnote text"/>
    <w:basedOn w:val="a"/>
    <w:link w:val="af5"/>
    <w:semiHidden/>
    <w:rsid w:val="003D6DE3"/>
  </w:style>
  <w:style w:type="character" w:customStyle="1" w:styleId="af5">
    <w:name w:val="Текст концевой сноски Знак"/>
    <w:basedOn w:val="a0"/>
    <w:link w:val="af4"/>
    <w:semiHidden/>
    <w:rsid w:val="003D6DE3"/>
    <w:rPr>
      <w:rFonts w:ascii="Times New Roman" w:eastAsia="Times New Roman" w:hAnsi="Times New Roman" w:cs="Times New Roman"/>
      <w:sz w:val="20"/>
      <w:szCs w:val="20"/>
      <w:lang w:eastAsia="ru-RU"/>
    </w:rPr>
  </w:style>
  <w:style w:type="character" w:styleId="af6">
    <w:name w:val="endnote reference"/>
    <w:basedOn w:val="a0"/>
    <w:semiHidden/>
    <w:rsid w:val="003D6DE3"/>
    <w:rPr>
      <w:vertAlign w:val="superscript"/>
    </w:rPr>
  </w:style>
  <w:style w:type="paragraph" w:styleId="af7">
    <w:name w:val="footnote text"/>
    <w:basedOn w:val="a"/>
    <w:link w:val="af8"/>
    <w:semiHidden/>
    <w:rsid w:val="003D6DE3"/>
  </w:style>
  <w:style w:type="character" w:customStyle="1" w:styleId="af8">
    <w:name w:val="Текст сноски Знак"/>
    <w:basedOn w:val="a0"/>
    <w:link w:val="af7"/>
    <w:semiHidden/>
    <w:rsid w:val="003D6DE3"/>
    <w:rPr>
      <w:rFonts w:ascii="Times New Roman" w:eastAsia="Times New Roman" w:hAnsi="Times New Roman" w:cs="Times New Roman"/>
      <w:sz w:val="20"/>
      <w:szCs w:val="20"/>
      <w:lang w:eastAsia="ru-RU"/>
    </w:rPr>
  </w:style>
  <w:style w:type="character" w:styleId="af9">
    <w:name w:val="footnote reference"/>
    <w:basedOn w:val="a0"/>
    <w:semiHidden/>
    <w:rsid w:val="003D6DE3"/>
    <w:rPr>
      <w:vertAlign w:val="superscript"/>
    </w:rPr>
  </w:style>
  <w:style w:type="character" w:customStyle="1" w:styleId="EmailStyle66">
    <w:name w:val="EmailStyle66"/>
    <w:basedOn w:val="a0"/>
    <w:semiHidden/>
    <w:rsid w:val="003D6DE3"/>
    <w:rPr>
      <w:rFonts w:ascii="Arial" w:hAnsi="Arial" w:cs="Arial"/>
      <w:color w:val="000080"/>
      <w:sz w:val="20"/>
      <w:szCs w:val="20"/>
    </w:rPr>
  </w:style>
  <w:style w:type="paragraph" w:styleId="afa">
    <w:name w:val="Document Map"/>
    <w:basedOn w:val="a"/>
    <w:link w:val="afb"/>
    <w:semiHidden/>
    <w:rsid w:val="003D6DE3"/>
    <w:pPr>
      <w:shd w:val="clear" w:color="auto" w:fill="000080"/>
    </w:pPr>
    <w:rPr>
      <w:rFonts w:ascii="Tahoma" w:hAnsi="Tahoma" w:cs="Tahoma"/>
    </w:rPr>
  </w:style>
  <w:style w:type="character" w:customStyle="1" w:styleId="afb">
    <w:name w:val="Схема документа Знак"/>
    <w:basedOn w:val="a0"/>
    <w:link w:val="afa"/>
    <w:semiHidden/>
    <w:rsid w:val="003D6DE3"/>
    <w:rPr>
      <w:rFonts w:ascii="Tahoma" w:eastAsia="Times New Roman" w:hAnsi="Tahoma" w:cs="Tahoma"/>
      <w:sz w:val="20"/>
      <w:szCs w:val="20"/>
      <w:shd w:val="clear" w:color="auto" w:fill="000080"/>
      <w:lang w:eastAsia="ru-RU"/>
    </w:rPr>
  </w:style>
  <w:style w:type="paragraph" w:styleId="HTML">
    <w:name w:val="HTML Preformatted"/>
    <w:basedOn w:val="a"/>
    <w:link w:val="HTML0"/>
    <w:uiPriority w:val="99"/>
    <w:unhideWhenUsed/>
    <w:rsid w:val="00EE34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0"/>
    <w:link w:val="HTML"/>
    <w:uiPriority w:val="99"/>
    <w:rsid w:val="00EE34C8"/>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562322">
      <w:bodyDiv w:val="1"/>
      <w:marLeft w:val="0"/>
      <w:marRight w:val="0"/>
      <w:marTop w:val="0"/>
      <w:marBottom w:val="0"/>
      <w:divBdr>
        <w:top w:val="none" w:sz="0" w:space="0" w:color="auto"/>
        <w:left w:val="none" w:sz="0" w:space="0" w:color="auto"/>
        <w:bottom w:val="none" w:sz="0" w:space="0" w:color="auto"/>
        <w:right w:val="none" w:sz="0" w:space="0" w:color="auto"/>
      </w:divBdr>
    </w:div>
    <w:div w:id="912198425">
      <w:bodyDiv w:val="1"/>
      <w:marLeft w:val="0"/>
      <w:marRight w:val="0"/>
      <w:marTop w:val="0"/>
      <w:marBottom w:val="0"/>
      <w:divBdr>
        <w:top w:val="none" w:sz="0" w:space="0" w:color="auto"/>
        <w:left w:val="none" w:sz="0" w:space="0" w:color="auto"/>
        <w:bottom w:val="none" w:sz="0" w:space="0" w:color="auto"/>
        <w:right w:val="none" w:sz="0" w:space="0" w:color="auto"/>
      </w:divBdr>
    </w:div>
    <w:div w:id="1776172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901534AF68843F9EF886CC03BEF3245178CA0049B4D222D394192EB30CC0DF295D491D66102EA6A9496BB388DC8DA4483F7E6C3E6A790CC1CD02841Ee3w5H" TargetMode="External"/><Relationship Id="rId18" Type="http://schemas.openxmlformats.org/officeDocument/2006/relationships/hyperlink" Target="consultantplus://offline/ref=D23B5E225A2495854F00E0B627C8F9AC4CE01B651BA3D2E368D66DEE978AEF348E1704E95B9B0F85EFE9F5A0TBa2L" TargetMode="External"/><Relationship Id="rId26" Type="http://schemas.openxmlformats.org/officeDocument/2006/relationships/hyperlink" Target="consultantplus://offline/ref=5F5E58CFDC82FE2005A35A86B7FEBF274ACEED2BD2BAF7CF499AF722D1C74D6C3766E17C3FBA45a2I" TargetMode="External"/><Relationship Id="rId39" Type="http://schemas.openxmlformats.org/officeDocument/2006/relationships/hyperlink" Target="consultantplus://offline/ref=4C4E324B0AD480DD74A37CF19C1F249689A91C069D44C2196253A6653A4922F4E87EB789C1j2qEO" TargetMode="External"/><Relationship Id="rId21" Type="http://schemas.openxmlformats.org/officeDocument/2006/relationships/hyperlink" Target="consultantplus://offline/ref=40DCD611032706BCD6B5E646400BFA920ED9FA9B15CFD7BBEA981C1CF20BBD8CA6656B7CEABE4D396D661CB9C7323B869D485517F1B8F6FBE7p1J" TargetMode="External"/><Relationship Id="rId34" Type="http://schemas.openxmlformats.org/officeDocument/2006/relationships/hyperlink" Target="file:///C:\C:\Users\Doronin.A\Desktop\consultantplus:\offline\ref=3EDECE97BF4BB806CFF89E7744FAC8B7FED539836A009FE982771A36AEEC99E2E255ECBA54F66DB43CECFF81D9BA9C3127FDA04BE6cBU4M" TargetMode="External"/><Relationship Id="rId42" Type="http://schemas.openxmlformats.org/officeDocument/2006/relationships/hyperlink" Target="consultantplus://offline/ref=872CE06093E7012314A68028A56DBFE51DA9BBD3F25796245F05D10BD10B5D1B8388DBD7E3750F8AV6g0M" TargetMode="External"/><Relationship Id="rId47" Type="http://schemas.openxmlformats.org/officeDocument/2006/relationships/hyperlink" Target="consultantplus://offline/ref=166B6C834A40D9ED059D12BC8CDD9D84D13C7A68142196DE02C83138nBMDI" TargetMode="External"/><Relationship Id="rId50" Type="http://schemas.openxmlformats.org/officeDocument/2006/relationships/header" Target="header2.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www.gosuslugi.ru" TargetMode="External"/><Relationship Id="rId29" Type="http://schemas.openxmlformats.org/officeDocument/2006/relationships/hyperlink" Target="consultantplus://offline/ref=E37B20078917A5A2208896ABF381725F82D7E5893A8D2F219FF10FBB0E996882945DCE882964ZBpDI" TargetMode="External"/><Relationship Id="rId11" Type="http://schemas.openxmlformats.org/officeDocument/2006/relationships/hyperlink" Target="consultantplus://offline/ref=901534AF68843F9EF886CC03BEF3245178CA0049B4D328D79B152EB30CC0DF295D491D66102EA6A9496BB38AD88DA4483F7E6C3E6A790CC1CD02841Ee3w5H" TargetMode="External"/><Relationship Id="rId24" Type="http://schemas.openxmlformats.org/officeDocument/2006/relationships/hyperlink" Target="consultantplus://offline/ref=AB31BD8184931EE7C8991D863E00E6B22605B0713CA6F76DC125AEF5365E9A96EE404FEAD7Y7d0K" TargetMode="External"/><Relationship Id="rId32" Type="http://schemas.openxmlformats.org/officeDocument/2006/relationships/hyperlink" Target="http://www.kalachadmin.ru" TargetMode="External"/><Relationship Id="rId37" Type="http://schemas.openxmlformats.org/officeDocument/2006/relationships/hyperlink" Target="consultantplus://offline/ref=68B2E88CB8B712B9737DC70F538D7A7DC20B347DC75FE7DDB99EB8750862DB36765E782B544DCD4EeAwCK" TargetMode="External"/><Relationship Id="rId40" Type="http://schemas.openxmlformats.org/officeDocument/2006/relationships/hyperlink" Target="consultantplus://offline/ref=72577D03438A490C6E51574915772C7411E897A506FDDC7FB309688152EA12DB2B2252076A771EA1wCx8H" TargetMode="External"/><Relationship Id="rId45" Type="http://schemas.openxmlformats.org/officeDocument/2006/relationships/hyperlink" Target="consultantplus://offline/ref=872CE06093E7012314A68028A56DBFE51DA9BBD3F25796245F05D10BD10B5D1B8388DBD7E3750F8AV6g0M" TargetMode="External"/><Relationship Id="rId5" Type="http://schemas.openxmlformats.org/officeDocument/2006/relationships/settings" Target="settings.xml"/><Relationship Id="rId15" Type="http://schemas.openxmlformats.org/officeDocument/2006/relationships/hyperlink" Target="http://www.kalachadmin.ru" TargetMode="External"/><Relationship Id="rId23" Type="http://schemas.openxmlformats.org/officeDocument/2006/relationships/hyperlink" Target="consultantplus://offline/ref=AB31BD8184931EE7C8991D863E00E6B22605B0713CA6F76DC125AEF5365E9A96EE404FE8D7Y7d5K" TargetMode="External"/><Relationship Id="rId28" Type="http://schemas.openxmlformats.org/officeDocument/2006/relationships/hyperlink" Target="consultantplus://offline/ref=53EFC814FB496C0471683450DC027870E3FDAB87FA2FED8BDBD42B6939IAC0N" TargetMode="External"/><Relationship Id="rId36" Type="http://schemas.openxmlformats.org/officeDocument/2006/relationships/hyperlink" Target="consultantplus://offline/ref=3EDECE97BF4BB806CFF89E7744FAC8B7FED539836A009FE982771A36AEEC99E2E255ECBA54F66DB43CECFF81D9BA9C3127FDA04BE6cBU4M" TargetMode="External"/><Relationship Id="rId49" Type="http://schemas.openxmlformats.org/officeDocument/2006/relationships/header" Target="header1.xml"/><Relationship Id="rId10" Type="http://schemas.openxmlformats.org/officeDocument/2006/relationships/hyperlink" Target="consultantplus://offline/ref=901534AF68843F9EF886CC03BEF3245178CA0049B4D328D493152EB30CC0DF295D491D66102EA6A9496BB38AD88DA4483F7E6C3E6A790CC1CD02841Ee3w5H" TargetMode="External"/><Relationship Id="rId19" Type="http://schemas.openxmlformats.org/officeDocument/2006/relationships/hyperlink" Target="consultantplus://offline/ref=40DCD611032706BCD6B5E646400BFA920ED9FA9B15CFD7BBEA981C1CF20BBD8CA6656B7CEABE4E3D6F661CB9C7323B869D485517F1B8F6FBE7p1J" TargetMode="External"/><Relationship Id="rId31" Type="http://schemas.openxmlformats.org/officeDocument/2006/relationships/hyperlink" Target="consultantplus://offline/ref=3B5267E2BF4D1749D4CA08B8DAE457C6D97016BB69DA363954A9C7C01F1EDCE3D853F0371881o7q6I" TargetMode="External"/><Relationship Id="rId44" Type="http://schemas.openxmlformats.org/officeDocument/2006/relationships/hyperlink" Target="consultantplus://offline/ref=872CE06093E7012314A68028A56DBFE51DA9BBD3F25796245F05D10BD10B5D1B8388DBD7E3750F8AV6g0M" TargetMode="External"/><Relationship Id="rId52"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901534AF68843F9EF886CC03BEF3245178CA0049B7DB29D296162EB30CC0DF295D491D66102EA6A9496BB388DC8DA4483F7E6C3E6A790CC1CD02841Ee3w5H" TargetMode="External"/><Relationship Id="rId22" Type="http://schemas.openxmlformats.org/officeDocument/2006/relationships/hyperlink" Target="consultantplus://offline/ref=40DCD611032706BCD6B5E646400BFA920ED9FA9B15CFD7BBEA981C1CF20BBD8CA6656B7CEABE4D396D661CB9C7323B869D485517F1B8F6FBE7p1J" TargetMode="External"/><Relationship Id="rId27" Type="http://schemas.openxmlformats.org/officeDocument/2006/relationships/hyperlink" Target="consultantplus://offline/ref=4C0EA3186F7ED8B6DD9B86BFB6415E014E1254C4F68AB056E853E6E64778DCBDB93C44211BC1cFk2I" TargetMode="External"/><Relationship Id="rId30" Type="http://schemas.openxmlformats.org/officeDocument/2006/relationships/hyperlink" Target="consultantplus://offline/ref=E37B20078917A5A2208896ABF381725F82D7E58837822F219FF10FBB0E996882945DCE8B2E64ZBp0I" TargetMode="External"/><Relationship Id="rId35" Type="http://schemas.openxmlformats.org/officeDocument/2006/relationships/hyperlink" Target="file:///C:\C:\Users\Doronin.A\Desktop\consultantplus:\offline\ref=3EDECE97BF4BB806CFF89E7744FAC8B7FED539836A009FE982771A36AEEC99E2E255ECBA54F66DB43CECFF81D9BA9C3127FDA04BE6cBU4M" TargetMode="External"/><Relationship Id="rId43" Type="http://schemas.openxmlformats.org/officeDocument/2006/relationships/hyperlink" Target="consultantplus://offline/ref=872CE06093E7012314A68028A56DBFE51DA9BBD3F25796245F05D10BD10B5D1B8388DBD7E3750F8AV6g0M" TargetMode="External"/><Relationship Id="rId48" Type="http://schemas.openxmlformats.org/officeDocument/2006/relationships/hyperlink" Target="consultantplus://offline/ref=E49C6BF63A9DA14897C7D94375A94DD7B8BA45C058C06A5D35222C70E076484A52B3721216h8n4M" TargetMode="External"/><Relationship Id="rId8" Type="http://schemas.openxmlformats.org/officeDocument/2006/relationships/endnotes" Target="endnotes.xml"/><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consultantplus://offline/ref=901534AF68843F9EF886CC03BEF3245178CA0049B4D228D197112EB30CC0DF295D491D66102EA6A9496BB388DC8DA4483F7E6C3E6A790CC1CD02841Ee3w5H" TargetMode="External"/><Relationship Id="rId17" Type="http://schemas.openxmlformats.org/officeDocument/2006/relationships/hyperlink" Target="consultantplus://offline/ref=F6363110F9D2FBDCEEAD3A939DAA4173ACC1EE5D5669DA2762E75D6989V3A6N" TargetMode="External"/><Relationship Id="rId25" Type="http://schemas.openxmlformats.org/officeDocument/2006/relationships/hyperlink" Target="consultantplus://offline/ref=5F5E58CFDC82FE2005A35A86B7FEBF274ACEED2ADFB5F7CF499AF722D1C74D6C3766E17F38BA45aFI" TargetMode="External"/><Relationship Id="rId33" Type="http://schemas.openxmlformats.org/officeDocument/2006/relationships/hyperlink" Target="consultantplus://offline/ref=68B2E88CB8B712B9737DC70F538D7A7DC20B347DC75FE7DDB99EB8750862DB36765E782B544DCD4EeAwCK" TargetMode="External"/><Relationship Id="rId38" Type="http://schemas.openxmlformats.org/officeDocument/2006/relationships/hyperlink" Target="consultantplus://offline/ref=4C4E324B0AD480DD74A37CF19C1F249689A91C069D44C2196253A6653A4922F4E87EB789C7j2q8O" TargetMode="External"/><Relationship Id="rId46" Type="http://schemas.openxmlformats.org/officeDocument/2006/relationships/hyperlink" Target="consultantplus://offline/ref=E49C6BF63A9DA14897C7D94375A94DD7B8BA45C058C06A5D35222C70E076484A52B3721216h8n4M" TargetMode="External"/><Relationship Id="rId20" Type="http://schemas.openxmlformats.org/officeDocument/2006/relationships/hyperlink" Target="consultantplus://offline/ref=40DCD611032706BCD6B5E646400BFA920ED9FA9B15CFD7BBEA981C1CF20BBD8CA6656B79E9B51A6D2B3845EA8679378686545414EEp7J" TargetMode="External"/><Relationship Id="rId41" Type="http://schemas.openxmlformats.org/officeDocument/2006/relationships/hyperlink" Target="consultantplus://offline/ref=A889D916D8CCA63FEA8702672F52EF815B47E0B73C82B770F3C3BBBFF1EA9779387FEF208DV2TCL" TargetMode="Externa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200116-68C0-460B-AEC4-7D1C28EFE1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42</Pages>
  <Words>19805</Words>
  <Characters>112889</Characters>
  <Application>Microsoft Office Word</Application>
  <DocSecurity>0</DocSecurity>
  <Lines>940</Lines>
  <Paragraphs>264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132430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SASHA</dc:creator>
  <cp:lastModifiedBy>User</cp:lastModifiedBy>
  <cp:revision>4</cp:revision>
  <dcterms:created xsi:type="dcterms:W3CDTF">2021-12-01T05:24:00Z</dcterms:created>
  <dcterms:modified xsi:type="dcterms:W3CDTF">2021-12-20T16:33:00Z</dcterms:modified>
</cp:coreProperties>
</file>